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CB9" w:rsidRPr="00BE2CB9" w:rsidRDefault="00BE2CB9" w:rsidP="00BE2CB9">
      <w:pPr>
        <w:spacing w:line="440" w:lineRule="exact"/>
        <w:rPr>
          <w:rFonts w:ascii="仿宋_GB2312" w:eastAsia="仿宋_GB2312"/>
          <w:b/>
          <w:sz w:val="44"/>
          <w:szCs w:val="44"/>
        </w:rPr>
      </w:pPr>
      <w:r w:rsidRPr="00BE2CB9">
        <w:rPr>
          <w:rFonts w:ascii="仿宋_GB2312" w:eastAsia="仿宋_GB2312" w:hint="eastAsia"/>
          <w:b/>
          <w:sz w:val="44"/>
          <w:szCs w:val="44"/>
        </w:rPr>
        <w:t>省规划课题</w:t>
      </w:r>
      <w:r w:rsidR="009B06BF">
        <w:rPr>
          <w:rFonts w:ascii="仿宋_GB2312" w:eastAsia="仿宋_GB2312" w:hint="eastAsia"/>
          <w:b/>
          <w:sz w:val="44"/>
          <w:szCs w:val="44"/>
        </w:rPr>
        <w:t>（一般课题、一般资助课题、专项课题）</w:t>
      </w:r>
      <w:r w:rsidRPr="00BE2CB9">
        <w:rPr>
          <w:rFonts w:ascii="仿宋_GB2312" w:eastAsia="仿宋_GB2312" w:hint="eastAsia"/>
          <w:b/>
          <w:sz w:val="44"/>
          <w:szCs w:val="44"/>
        </w:rPr>
        <w:t>结题需要提交以下材料：</w:t>
      </w:r>
    </w:p>
    <w:p w:rsidR="00BE2CB9" w:rsidRPr="009B06BF" w:rsidRDefault="00BE2CB9" w:rsidP="00BE2CB9">
      <w:pPr>
        <w:spacing w:line="440" w:lineRule="exact"/>
        <w:ind w:firstLineChars="200" w:firstLine="640"/>
        <w:rPr>
          <w:rFonts w:ascii="仿宋_GB2312" w:eastAsia="仿宋_GB2312"/>
          <w:sz w:val="32"/>
        </w:rPr>
      </w:pPr>
    </w:p>
    <w:p w:rsidR="00BE2CB9" w:rsidRDefault="00BE2CB9" w:rsidP="00BE2CB9">
      <w:pPr>
        <w:spacing w:line="440" w:lineRule="exact"/>
        <w:ind w:firstLineChars="200" w:firstLine="640"/>
        <w:rPr>
          <w:rFonts w:ascii="仿宋_GB2312" w:eastAsia="仿宋_GB2312"/>
          <w:sz w:val="32"/>
        </w:rPr>
      </w:pPr>
    </w:p>
    <w:p w:rsidR="00BE2CB9" w:rsidRDefault="00BE2CB9" w:rsidP="00BE2CB9">
      <w:pPr>
        <w:spacing w:line="44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1. 结题鉴定申请书单独中缝装订</w:t>
      </w:r>
      <w:r>
        <w:rPr>
          <w:rFonts w:ascii="仿宋_GB2312" w:eastAsia="仿宋_GB2312" w:hAnsi="宋体" w:hint="eastAsia"/>
          <w:bCs/>
          <w:sz w:val="32"/>
        </w:rPr>
        <w:t>一式</w:t>
      </w:r>
      <w:r w:rsidR="009B06BF">
        <w:rPr>
          <w:rFonts w:ascii="仿宋_GB2312" w:eastAsia="仿宋_GB2312" w:hAnsi="宋体" w:hint="eastAsia"/>
          <w:bCs/>
          <w:sz w:val="32"/>
        </w:rPr>
        <w:t>1</w:t>
      </w:r>
      <w:r>
        <w:rPr>
          <w:rFonts w:ascii="仿宋_GB2312" w:eastAsia="仿宋_GB2312" w:hAnsi="宋体" w:hint="eastAsia"/>
          <w:bCs/>
          <w:sz w:val="32"/>
        </w:rPr>
        <w:t>份，</w:t>
      </w:r>
      <w:r>
        <w:rPr>
          <w:rFonts w:ascii="仿宋_GB2312" w:eastAsia="仿宋_GB2312" w:hint="eastAsia"/>
          <w:sz w:val="32"/>
        </w:rPr>
        <w:t>结题鉴定申请书须</w:t>
      </w:r>
      <w:r>
        <w:rPr>
          <w:rFonts w:ascii="仿宋_GB2312" w:eastAsia="仿宋_GB2312" w:hAnsi="宋体" w:hint="eastAsia"/>
          <w:bCs/>
          <w:sz w:val="32"/>
        </w:rPr>
        <w:t>单位科研主管部门审核盖章签字</w:t>
      </w:r>
      <w:r>
        <w:rPr>
          <w:rFonts w:ascii="仿宋_GB2312" w:eastAsia="仿宋_GB2312" w:hint="eastAsia"/>
          <w:sz w:val="32"/>
        </w:rPr>
        <w:t>。</w:t>
      </w:r>
    </w:p>
    <w:p w:rsidR="00BE2CB9" w:rsidRDefault="00BE2CB9" w:rsidP="00BE2CB9">
      <w:pPr>
        <w:spacing w:line="440" w:lineRule="exact"/>
        <w:ind w:firstLineChars="200" w:firstLine="640"/>
        <w:rPr>
          <w:rFonts w:ascii="仿宋_GB2312" w:eastAsia="仿宋_GB2312" w:hAnsi="宋体"/>
          <w:sz w:val="32"/>
        </w:rPr>
      </w:pPr>
      <w:r>
        <w:rPr>
          <w:rFonts w:ascii="仿宋_GB2312" w:eastAsia="仿宋_GB2312" w:hint="eastAsia"/>
          <w:sz w:val="32"/>
        </w:rPr>
        <w:t>2、有</w:t>
      </w:r>
      <w:r>
        <w:rPr>
          <w:rFonts w:ascii="仿宋_GB2312" w:eastAsia="仿宋_GB2312" w:hAnsi="宋体" w:hint="eastAsia"/>
          <w:sz w:val="32"/>
        </w:rPr>
        <w:t>专著成果的交专著</w:t>
      </w:r>
      <w:r w:rsidR="009B06BF">
        <w:rPr>
          <w:rFonts w:ascii="仿宋_GB2312" w:eastAsia="仿宋_GB2312" w:hAnsi="宋体" w:hint="eastAsia"/>
          <w:sz w:val="32"/>
        </w:rPr>
        <w:t>1</w:t>
      </w:r>
      <w:r>
        <w:rPr>
          <w:rFonts w:ascii="仿宋_GB2312" w:eastAsia="仿宋_GB2312" w:hAnsi="宋体" w:hint="eastAsia"/>
          <w:sz w:val="32"/>
        </w:rPr>
        <w:t>本。</w:t>
      </w:r>
    </w:p>
    <w:p w:rsidR="00BE2CB9" w:rsidRDefault="00BE2CB9" w:rsidP="00BE2CB9">
      <w:pPr>
        <w:spacing w:line="440" w:lineRule="exact"/>
        <w:ind w:firstLineChars="200" w:firstLine="640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3、主件材料</w:t>
      </w:r>
      <w:r>
        <w:rPr>
          <w:rFonts w:ascii="仿宋_GB2312" w:eastAsia="仿宋_GB2312" w:hAnsi="宋体" w:hint="eastAsia"/>
          <w:bCs/>
          <w:sz w:val="32"/>
        </w:rPr>
        <w:t>一式</w:t>
      </w:r>
      <w:r w:rsidR="009B06BF">
        <w:rPr>
          <w:rFonts w:ascii="仿宋_GB2312" w:eastAsia="仿宋_GB2312" w:hAnsi="宋体" w:hint="eastAsia"/>
          <w:bCs/>
          <w:sz w:val="32"/>
        </w:rPr>
        <w:t>1</w:t>
      </w:r>
      <w:r>
        <w:rPr>
          <w:rFonts w:ascii="仿宋_GB2312" w:eastAsia="仿宋_GB2312" w:hAnsi="宋体" w:hint="eastAsia"/>
          <w:bCs/>
          <w:sz w:val="32"/>
        </w:rPr>
        <w:t>份</w:t>
      </w:r>
      <w:r w:rsidR="00DC3CC5">
        <w:rPr>
          <w:rFonts w:ascii="仿宋_GB2312" w:eastAsia="仿宋_GB2312" w:hAnsi="宋体" w:hint="eastAsia"/>
          <w:bCs/>
          <w:sz w:val="32"/>
        </w:rPr>
        <w:t>（装订成册）</w:t>
      </w:r>
      <w:r>
        <w:rPr>
          <w:rFonts w:ascii="仿宋_GB2312" w:eastAsia="仿宋_GB2312" w:hAnsi="宋体" w:hint="eastAsia"/>
          <w:bCs/>
          <w:sz w:val="32"/>
        </w:rPr>
        <w:t>。包括：</w:t>
      </w:r>
      <w:r>
        <w:rPr>
          <w:rFonts w:ascii="仿宋_GB2312" w:eastAsia="仿宋_GB2312" w:hAnsi="宋体" w:hint="eastAsia"/>
          <w:sz w:val="32"/>
        </w:rPr>
        <w:t>研究报告、</w:t>
      </w:r>
      <w:r>
        <w:rPr>
          <w:rFonts w:ascii="仿宋_GB2312" w:eastAsia="仿宋_GB2312" w:hint="eastAsia"/>
          <w:sz w:val="32"/>
        </w:rPr>
        <w:t>成果公报、</w:t>
      </w:r>
      <w:r>
        <w:rPr>
          <w:rFonts w:ascii="仿宋_GB2312" w:eastAsia="仿宋_GB2312" w:hAnsi="宋体" w:hint="eastAsia"/>
          <w:sz w:val="32"/>
        </w:rPr>
        <w:t>公开发表论文的复印件、其他应用成果复印件。</w:t>
      </w:r>
    </w:p>
    <w:p w:rsidR="00BE2CB9" w:rsidRDefault="00BE2CB9" w:rsidP="00BE2CB9">
      <w:pPr>
        <w:spacing w:line="440" w:lineRule="exact"/>
        <w:ind w:firstLineChars="200" w:firstLine="640"/>
        <w:rPr>
          <w:rFonts w:ascii="仿宋_GB2312" w:eastAsia="仿宋_GB2312" w:hAnsi="宋体" w:hint="eastAsia"/>
          <w:sz w:val="32"/>
        </w:rPr>
      </w:pPr>
      <w:r>
        <w:rPr>
          <w:rFonts w:ascii="仿宋_GB2312" w:eastAsia="仿宋_GB2312" w:hAnsi="宋体" w:hint="eastAsia"/>
          <w:sz w:val="32"/>
        </w:rPr>
        <w:t>4、附件材料</w:t>
      </w:r>
      <w:r>
        <w:rPr>
          <w:rFonts w:ascii="仿宋_GB2312" w:eastAsia="仿宋_GB2312" w:hAnsi="宋体" w:hint="eastAsia"/>
          <w:bCs/>
          <w:sz w:val="32"/>
        </w:rPr>
        <w:t>一式</w:t>
      </w:r>
      <w:r w:rsidR="009B06BF">
        <w:rPr>
          <w:rFonts w:ascii="仿宋_GB2312" w:eastAsia="仿宋_GB2312" w:hAnsi="宋体" w:hint="eastAsia"/>
          <w:bCs/>
          <w:sz w:val="32"/>
        </w:rPr>
        <w:t>1</w:t>
      </w:r>
      <w:r>
        <w:rPr>
          <w:rFonts w:ascii="仿宋_GB2312" w:eastAsia="仿宋_GB2312" w:hAnsi="宋体" w:hint="eastAsia"/>
          <w:bCs/>
          <w:sz w:val="32"/>
        </w:rPr>
        <w:t>份</w:t>
      </w:r>
      <w:r w:rsidR="00DC3CC5">
        <w:rPr>
          <w:rFonts w:ascii="仿宋_GB2312" w:eastAsia="仿宋_GB2312" w:hAnsi="宋体" w:hint="eastAsia"/>
          <w:bCs/>
          <w:sz w:val="32"/>
        </w:rPr>
        <w:t>（装订成册）</w:t>
      </w:r>
      <w:r>
        <w:rPr>
          <w:rFonts w:ascii="仿宋_GB2312" w:eastAsia="仿宋_GB2312" w:hAnsi="宋体" w:hint="eastAsia"/>
          <w:bCs/>
          <w:sz w:val="32"/>
        </w:rPr>
        <w:t>。包括：</w:t>
      </w:r>
      <w:r>
        <w:rPr>
          <w:rFonts w:ascii="仿宋_GB2312" w:eastAsia="仿宋_GB2312" w:hAnsi="宋体" w:hint="eastAsia"/>
          <w:sz w:val="32"/>
        </w:rPr>
        <w:t>课题</w:t>
      </w:r>
      <w:r>
        <w:rPr>
          <w:rFonts w:ascii="仿宋_GB2312" w:eastAsia="仿宋_GB2312" w:hint="eastAsia"/>
          <w:sz w:val="32"/>
        </w:rPr>
        <w:t>立项通知</w:t>
      </w:r>
      <w:r>
        <w:rPr>
          <w:rFonts w:ascii="仿宋_GB2312" w:eastAsia="仿宋_GB2312" w:hAnsi="宋体" w:hint="eastAsia"/>
          <w:sz w:val="32"/>
        </w:rPr>
        <w:t>、开题论证书、中期检查报告、其他佐证材料。</w:t>
      </w:r>
    </w:p>
    <w:p w:rsidR="00BC74B8" w:rsidRDefault="00BC74B8" w:rsidP="00BC74B8">
      <w:pPr>
        <w:spacing w:line="440" w:lineRule="exact"/>
        <w:ind w:firstLineChars="200" w:firstLine="640"/>
        <w:rPr>
          <w:rFonts w:ascii="仿宋_GB2312" w:eastAsia="仿宋_GB2312"/>
          <w:b/>
          <w:sz w:val="24"/>
        </w:rPr>
      </w:pPr>
      <w:r>
        <w:rPr>
          <w:rFonts w:ascii="仿宋_GB2312" w:eastAsia="仿宋_GB2312" w:hAnsi="宋体" w:hint="eastAsia"/>
          <w:sz w:val="32"/>
        </w:rPr>
        <w:t>5、每个课题相关材料装成一袋，文件袋封面贴</w:t>
      </w:r>
      <w:r w:rsidRPr="00BC74B8">
        <w:rPr>
          <w:rFonts w:ascii="仿宋_GB2312" w:eastAsia="仿宋_GB2312" w:hAnsi="宋体" w:hint="eastAsia"/>
          <w:sz w:val="32"/>
        </w:rPr>
        <w:t>结题鉴定登记表封面</w:t>
      </w:r>
      <w:r>
        <w:rPr>
          <w:rFonts w:ascii="仿宋_GB2312" w:eastAsia="仿宋_GB2312" w:hAnsi="宋体" w:hint="eastAsia"/>
          <w:sz w:val="32"/>
        </w:rPr>
        <w:t>。</w:t>
      </w:r>
    </w:p>
    <w:p w:rsidR="00EE06FC" w:rsidRPr="00BE2CB9" w:rsidRDefault="00EE06FC"/>
    <w:sectPr w:rsidR="00EE06FC" w:rsidRPr="00BE2CB9" w:rsidSect="00EE06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0815" w:rsidRDefault="00030815" w:rsidP="009B06BF">
      <w:r>
        <w:separator/>
      </w:r>
    </w:p>
  </w:endnote>
  <w:endnote w:type="continuationSeparator" w:id="1">
    <w:p w:rsidR="00030815" w:rsidRDefault="00030815" w:rsidP="009B0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0815" w:rsidRDefault="00030815" w:rsidP="009B06BF">
      <w:r>
        <w:separator/>
      </w:r>
    </w:p>
  </w:footnote>
  <w:footnote w:type="continuationSeparator" w:id="1">
    <w:p w:rsidR="00030815" w:rsidRDefault="00030815" w:rsidP="009B06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2CB9"/>
    <w:rsid w:val="00030815"/>
    <w:rsid w:val="003A5F93"/>
    <w:rsid w:val="008372B8"/>
    <w:rsid w:val="00970FA7"/>
    <w:rsid w:val="009B06BF"/>
    <w:rsid w:val="00BC74B8"/>
    <w:rsid w:val="00BE2CB9"/>
    <w:rsid w:val="00DC3CC5"/>
    <w:rsid w:val="00E55333"/>
    <w:rsid w:val="00EA1238"/>
    <w:rsid w:val="00EE0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CB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0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06B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06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06B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</Words>
  <Characters>196</Characters>
  <Application>Microsoft Office Word</Application>
  <DocSecurity>0</DocSecurity>
  <Lines>1</Lines>
  <Paragraphs>1</Paragraphs>
  <ScaleCrop>false</ScaleCrop>
  <Company>联想（北京）有限公司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联想（北京）有限公司</dc:creator>
  <cp:keywords/>
  <dc:description/>
  <cp:lastModifiedBy>czzy</cp:lastModifiedBy>
  <cp:revision>6</cp:revision>
  <dcterms:created xsi:type="dcterms:W3CDTF">2018-12-17T02:57:00Z</dcterms:created>
  <dcterms:modified xsi:type="dcterms:W3CDTF">2018-12-24T01:32:00Z</dcterms:modified>
</cp:coreProperties>
</file>