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黑体" w:hAnsi="宋体" w:eastAsia="黑体" w:cs="宋体"/>
          <w:kern w:val="0"/>
          <w:sz w:val="36"/>
          <w:szCs w:val="36"/>
        </w:rPr>
      </w:pPr>
      <w:r>
        <w:rPr>
          <w:rFonts w:hint="eastAsia" w:ascii="黑体" w:hAnsi="宋体" w:eastAsia="黑体" w:cs="宋体"/>
          <w:kern w:val="0"/>
          <w:sz w:val="36"/>
          <w:szCs w:val="36"/>
          <w:lang w:eastAsia="zh-CN"/>
        </w:rPr>
        <w:t>郴州职业技术学院</w:t>
      </w:r>
      <w:r>
        <w:rPr>
          <w:rFonts w:hint="eastAsia" w:ascii="黑体" w:hAnsi="宋体" w:eastAsia="黑体" w:cs="宋体"/>
          <w:kern w:val="0"/>
          <w:sz w:val="36"/>
          <w:szCs w:val="36"/>
        </w:rPr>
        <w:t>就业市场建设调查问卷</w:t>
      </w:r>
    </w:p>
    <w:p>
      <w:pPr>
        <w:snapToGrid w:val="0"/>
        <w:rPr>
          <w:rFonts w:ascii="仿宋_GB2312" w:eastAsia="仿宋_GB2312"/>
          <w:b/>
          <w:sz w:val="28"/>
          <w:szCs w:val="28"/>
        </w:rPr>
      </w:pPr>
      <w:r>
        <w:rPr>
          <w:rFonts w:hint="eastAsia" w:ascii="仿宋_GB2312" w:eastAsia="仿宋_GB2312"/>
          <w:b/>
          <w:sz w:val="28"/>
          <w:szCs w:val="28"/>
        </w:rPr>
        <w:t>尊敬的用人单位：</w:t>
      </w:r>
    </w:p>
    <w:p>
      <w:pPr>
        <w:widowControl/>
        <w:snapToGrid w:val="0"/>
        <w:ind w:firstLine="560" w:firstLineChars="200"/>
        <w:jc w:val="left"/>
        <w:rPr>
          <w:rFonts w:ascii="仿宋_GB2312" w:hAnsi="宋体" w:eastAsia="仿宋_GB2312" w:cs="宋体"/>
          <w:b/>
          <w:kern w:val="0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为加强</w:t>
      </w:r>
      <w:r>
        <w:rPr>
          <w:rFonts w:hint="eastAsia" w:ascii="仿宋_GB2312" w:eastAsia="仿宋_GB2312"/>
          <w:sz w:val="28"/>
          <w:szCs w:val="28"/>
          <w:lang w:eastAsia="zh-CN"/>
        </w:rPr>
        <w:t>郴州职业技术学院</w:t>
      </w:r>
      <w:r>
        <w:rPr>
          <w:rFonts w:hint="eastAsia" w:ascii="仿宋_GB2312" w:eastAsia="仿宋_GB2312"/>
          <w:sz w:val="28"/>
          <w:szCs w:val="28"/>
        </w:rPr>
        <w:t>就业市场建设，搭建大学生择业就业和社会企业选人用人平台，推动供给侧改革，为</w:t>
      </w:r>
      <w:r>
        <w:rPr>
          <w:rFonts w:hint="eastAsia" w:ascii="仿宋_GB2312" w:eastAsia="仿宋_GB2312"/>
          <w:sz w:val="28"/>
          <w:szCs w:val="28"/>
          <w:lang w:eastAsia="zh-CN"/>
        </w:rPr>
        <w:t>国家经济建设</w:t>
      </w:r>
      <w:r>
        <w:rPr>
          <w:rFonts w:hint="eastAsia" w:ascii="仿宋_GB2312" w:eastAsia="仿宋_GB2312"/>
          <w:sz w:val="28"/>
          <w:szCs w:val="28"/>
        </w:rPr>
        <w:t>提供人才支持，我</w:t>
      </w:r>
      <w:r>
        <w:rPr>
          <w:rFonts w:hint="eastAsia" w:ascii="仿宋_GB2312" w:eastAsia="仿宋_GB2312"/>
          <w:sz w:val="28"/>
          <w:szCs w:val="28"/>
          <w:lang w:eastAsia="zh-CN"/>
        </w:rPr>
        <w:t>校</w:t>
      </w:r>
      <w:r>
        <w:rPr>
          <w:rFonts w:hint="eastAsia" w:ascii="仿宋_GB2312" w:eastAsia="仿宋_GB2312"/>
          <w:sz w:val="28"/>
          <w:szCs w:val="28"/>
        </w:rPr>
        <w:t>近期开展了就业市场建设调研工作，通过调查问卷，希望</w:t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t>了解贵单位发展情况以及对我校毕业生的评价意见，以便我们更好地加强和改进人才培养工作，提高教育教学质量，培养满足社会需求的高质量人才，烦请您拨冗协助填写此调查问卷，我们承诺该问卷信息只用作校内研究，不对社会公开发布，感谢您的配合与支持！</w:t>
      </w:r>
    </w:p>
    <w:p>
      <w:pPr>
        <w:widowControl/>
        <w:snapToGrid w:val="0"/>
        <w:ind w:firstLine="551" w:firstLineChars="196"/>
        <w:jc w:val="left"/>
        <w:rPr>
          <w:rFonts w:ascii="仿宋_GB2312" w:hAnsi="宋体" w:eastAsia="仿宋_GB2312" w:cs="宋体"/>
          <w:b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b/>
          <w:kern w:val="0"/>
          <w:sz w:val="28"/>
          <w:szCs w:val="28"/>
        </w:rPr>
        <w:t>一、企业基本情况</w:t>
      </w:r>
    </w:p>
    <w:p>
      <w:pPr>
        <w:widowControl/>
        <w:snapToGrid w:val="0"/>
        <w:ind w:firstLine="565" w:firstLineChars="202"/>
        <w:jc w:val="left"/>
        <w:rPr>
          <w:rFonts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1、企业名称：</w:t>
      </w:r>
      <w:r>
        <w:rPr>
          <w:rFonts w:hint="eastAsia" w:ascii="仿宋_GB2312" w:hAnsi="宋体" w:eastAsia="仿宋_GB2312" w:cs="宋体"/>
          <w:kern w:val="0"/>
          <w:sz w:val="28"/>
          <w:szCs w:val="28"/>
          <w:u w:val="single"/>
        </w:rPr>
        <w:t xml:space="preserve">                                                </w:t>
      </w:r>
    </w:p>
    <w:p>
      <w:pPr>
        <w:widowControl/>
        <w:snapToGrid w:val="0"/>
        <w:ind w:firstLine="565" w:firstLineChars="202"/>
        <w:jc w:val="left"/>
        <w:rPr>
          <w:rFonts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2、企业所有制形式 （请选择，并在□中打√，下同)</w:t>
      </w:r>
    </w:p>
    <w:p>
      <w:pPr>
        <w:widowControl/>
        <w:snapToGrid w:val="0"/>
        <w:ind w:firstLine="565" w:firstLineChars="202"/>
        <w:jc w:val="left"/>
        <w:rPr>
          <w:rFonts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□A.国有独资  □B.有限责任公司(是否为国有控股:是□ 否□)  □C.集体企业   □D.股份有限公司(是否为国有控股:是□ 否□)   □E.私营企业   □ F.三资企业(中外合作□ 中外合资□ 外商独资□)</w:t>
      </w:r>
    </w:p>
    <w:p>
      <w:pPr>
        <w:widowControl/>
        <w:snapToGrid w:val="0"/>
        <w:ind w:firstLine="565" w:firstLineChars="202"/>
        <w:jc w:val="left"/>
        <w:rPr>
          <w:rFonts w:hint="eastAsia"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3、企业规模    □A.大型企业      □B.中型企业     □C.小型企业</w:t>
      </w:r>
    </w:p>
    <w:p>
      <w:pPr>
        <w:widowControl/>
        <w:snapToGrid w:val="0"/>
        <w:ind w:firstLine="568" w:firstLineChars="202"/>
        <w:jc w:val="left"/>
        <w:rPr>
          <w:rFonts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b/>
          <w:kern w:val="0"/>
          <w:sz w:val="28"/>
          <w:szCs w:val="28"/>
        </w:rPr>
        <w:t>二、企业技术创新基本情况</w:t>
      </w:r>
    </w:p>
    <w:p>
      <w:pPr>
        <w:widowControl/>
        <w:snapToGrid w:val="0"/>
        <w:ind w:firstLine="565" w:firstLineChars="202"/>
        <w:jc w:val="left"/>
        <w:rPr>
          <w:rFonts w:hint="eastAsia"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1、企业在制定发展规划时，是否制定相应的企业技术创新或研发战略?</w:t>
      </w:r>
    </w:p>
    <w:p>
      <w:pPr>
        <w:widowControl/>
        <w:snapToGrid w:val="0"/>
        <w:ind w:firstLine="565" w:firstLineChars="202"/>
        <w:jc w:val="left"/>
        <w:rPr>
          <w:rFonts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有□；没有□。</w:t>
      </w:r>
    </w:p>
    <w:p>
      <w:pPr>
        <w:widowControl/>
        <w:snapToGrid w:val="0"/>
        <w:ind w:firstLine="565" w:firstLineChars="202"/>
        <w:jc w:val="left"/>
        <w:rPr>
          <w:rFonts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如果有，企业的技术创新战略是：</w:t>
      </w:r>
    </w:p>
    <w:p>
      <w:pPr>
        <w:widowControl/>
        <w:snapToGrid w:val="0"/>
        <w:ind w:firstLine="565" w:firstLineChars="202"/>
        <w:jc w:val="left"/>
        <w:rPr>
          <w:rFonts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□A.领先战略，在企业所涉及的产品领域中保持率先创新者的地位</w:t>
      </w:r>
    </w:p>
    <w:p>
      <w:pPr>
        <w:widowControl/>
        <w:snapToGrid w:val="0"/>
        <w:ind w:firstLine="565" w:firstLineChars="202"/>
        <w:jc w:val="left"/>
        <w:rPr>
          <w:rFonts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□B.创新性模仿，紧随领先企业，保持技术优势，试图推出比领先企业更好的产品（技术）</w:t>
      </w:r>
    </w:p>
    <w:p>
      <w:pPr>
        <w:widowControl/>
        <w:snapToGrid w:val="0"/>
        <w:ind w:firstLine="565" w:firstLineChars="202"/>
        <w:jc w:val="left"/>
        <w:rPr>
          <w:rFonts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□C.复制性模仿，模仿先进企业的生产活动模仿他人的新产品、新技术（工艺）</w:t>
      </w:r>
    </w:p>
    <w:p>
      <w:pPr>
        <w:widowControl/>
        <w:snapToGrid w:val="0"/>
        <w:ind w:firstLine="565" w:firstLineChars="202"/>
        <w:jc w:val="left"/>
        <w:rPr>
          <w:rFonts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□D.其他(请说明)：</w:t>
      </w:r>
      <w:r>
        <w:rPr>
          <w:rFonts w:hint="eastAsia" w:ascii="仿宋_GB2312" w:hAnsi="宋体" w:eastAsia="仿宋_GB2312" w:cs="宋体"/>
          <w:kern w:val="0"/>
          <w:sz w:val="28"/>
          <w:szCs w:val="28"/>
          <w:u w:val="single"/>
        </w:rPr>
        <w:t xml:space="preserve">                                             </w:t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t xml:space="preserve"> </w:t>
      </w:r>
    </w:p>
    <w:p>
      <w:pPr>
        <w:widowControl/>
        <w:snapToGrid w:val="0"/>
        <w:ind w:firstLine="565" w:firstLineChars="202"/>
        <w:jc w:val="left"/>
        <w:rPr>
          <w:rFonts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2、贵企业是否设有专门技术研发机构?  没有□，有□， 研发人员有</w:t>
      </w:r>
      <w:r>
        <w:rPr>
          <w:rFonts w:hint="eastAsia" w:ascii="仿宋_GB2312" w:hAnsi="宋体" w:eastAsia="仿宋_GB2312" w:cs="宋体"/>
          <w:kern w:val="0"/>
          <w:sz w:val="28"/>
          <w:szCs w:val="28"/>
          <w:u w:val="single"/>
        </w:rPr>
        <w:t xml:space="preserve">   </w:t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t>人。</w:t>
      </w:r>
    </w:p>
    <w:p>
      <w:pPr>
        <w:widowControl/>
        <w:snapToGrid w:val="0"/>
        <w:ind w:firstLine="565" w:firstLineChars="202"/>
        <w:jc w:val="left"/>
        <w:rPr>
          <w:rFonts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如果有，那么是：</w:t>
      </w:r>
    </w:p>
    <w:p>
      <w:pPr>
        <w:widowControl/>
        <w:snapToGrid w:val="0"/>
        <w:ind w:firstLine="565" w:firstLineChars="202"/>
        <w:jc w:val="left"/>
        <w:rPr>
          <w:rFonts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□A.国家级企业技术中心   □B.省级企业技术中心   □C.地市级企业技术中心   □D.未申请认定</w:t>
      </w:r>
    </w:p>
    <w:p>
      <w:pPr>
        <w:widowControl/>
        <w:snapToGrid w:val="0"/>
        <w:ind w:firstLine="565" w:firstLineChars="202"/>
        <w:jc w:val="left"/>
        <w:rPr>
          <w:rFonts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如果有，那么研发机构的组织形式是：</w:t>
      </w:r>
    </w:p>
    <w:p>
      <w:pPr>
        <w:snapToGrid w:val="0"/>
        <w:ind w:firstLine="565" w:firstLineChars="202"/>
        <w:rPr>
          <w:rFonts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□A.企业独自组建   □B.与省内高校、科研院所合作组建   □C.与省外高校、科研院所合作组建</w:t>
      </w:r>
    </w:p>
    <w:p>
      <w:pPr>
        <w:widowControl/>
        <w:snapToGrid w:val="0"/>
        <w:ind w:firstLine="565" w:firstLineChars="202"/>
        <w:jc w:val="left"/>
        <w:rPr>
          <w:rFonts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 xml:space="preserve">3、你认为促进企业创新成功的主要因素有哪些？ </w:t>
      </w:r>
    </w:p>
    <w:p>
      <w:pPr>
        <w:widowControl/>
        <w:snapToGrid w:val="0"/>
        <w:ind w:firstLine="565" w:firstLineChars="202"/>
        <w:jc w:val="left"/>
        <w:rPr>
          <w:rFonts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（按重视程度选5项，依次标出)</w:t>
      </w:r>
      <w:r>
        <w:rPr>
          <w:rFonts w:hint="eastAsia" w:ascii="仿宋_GB2312" w:hAnsi="宋体" w:eastAsia="仿宋_GB2312" w:cs="宋体"/>
          <w:kern w:val="0"/>
          <w:sz w:val="28"/>
          <w:szCs w:val="28"/>
          <w:u w:val="single"/>
        </w:rPr>
        <w:t xml:space="preserve">                                   </w:t>
      </w:r>
    </w:p>
    <w:p>
      <w:pPr>
        <w:snapToGrid w:val="0"/>
        <w:ind w:firstLine="565" w:firstLineChars="202"/>
        <w:rPr>
          <w:rFonts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A.产学研合作 B.优惠政策的激励措施 C.行业优势 D.技术人才 E.企业与顾客的密切关系 F.企业内部的激励措施 G.企业的规模和经济实力 H.选准创新项目 I.有创新精神的企业家 J.其他(请说明):</w:t>
      </w:r>
      <w:r>
        <w:rPr>
          <w:rFonts w:hint="eastAsia" w:ascii="仿宋_GB2312" w:hAnsi="宋体" w:eastAsia="仿宋_GB2312" w:cs="宋体"/>
          <w:kern w:val="0"/>
          <w:sz w:val="28"/>
          <w:szCs w:val="28"/>
          <w:u w:val="single"/>
        </w:rPr>
        <w:t xml:space="preserve">                         </w:t>
      </w:r>
    </w:p>
    <w:p>
      <w:pPr>
        <w:snapToGrid w:val="0"/>
        <w:ind w:firstLine="565" w:firstLineChars="202"/>
        <w:rPr>
          <w:rFonts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 xml:space="preserve">4、你认为阻碍企业自主创新的要因素有哪些？  （按重要程度，从高到低排列) </w:t>
      </w:r>
      <w:r>
        <w:rPr>
          <w:rFonts w:hint="eastAsia" w:ascii="仿宋_GB2312" w:hAnsi="宋体" w:eastAsia="仿宋_GB2312" w:cs="宋体"/>
          <w:kern w:val="0"/>
          <w:sz w:val="28"/>
          <w:szCs w:val="28"/>
          <w:u w:val="single"/>
        </w:rPr>
        <w:t xml:space="preserve">                                                              </w:t>
      </w:r>
    </w:p>
    <w:p>
      <w:pPr>
        <w:snapToGrid w:val="0"/>
        <w:ind w:firstLine="565" w:firstLineChars="202"/>
        <w:rPr>
          <w:rFonts w:hint="eastAsia"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A.很难获得技术、市场信息  B.政府支持不力  C.知识产权保不力  D.筹款困难 E.缺乏与大学、研究机构的联系 F.缺乏技术人员 G.社会文化氛围不利</w:t>
      </w:r>
    </w:p>
    <w:p>
      <w:pPr>
        <w:snapToGrid w:val="0"/>
        <w:ind w:firstLine="568" w:firstLineChars="202"/>
        <w:rPr>
          <w:rFonts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b/>
          <w:kern w:val="0"/>
          <w:sz w:val="28"/>
          <w:szCs w:val="28"/>
        </w:rPr>
        <w:t>三、企业近三到五年的发展规划</w:t>
      </w:r>
    </w:p>
    <w:p>
      <w:pPr>
        <w:snapToGrid w:val="0"/>
        <w:ind w:firstLine="565" w:firstLineChars="202"/>
        <w:rPr>
          <w:rFonts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1、你认为企业现有的优势是什么？（多选）</w:t>
      </w:r>
    </w:p>
    <w:p>
      <w:pPr>
        <w:snapToGrid w:val="0"/>
        <w:ind w:firstLine="565" w:firstLineChars="202"/>
        <w:rPr>
          <w:rFonts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□A.设备先进  □B.技术领先  □C.市场前景好  □D.优良的传统和企业凝聚力  □E.高素质的人才 □F.品牌营销能力强  □G.创新能力强 □H.其他</w:t>
      </w:r>
    </w:p>
    <w:p>
      <w:pPr>
        <w:snapToGrid w:val="0"/>
        <w:ind w:firstLine="565" w:firstLineChars="202"/>
        <w:rPr>
          <w:rFonts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2、你认为企业未来的前景如何？</w:t>
      </w:r>
    </w:p>
    <w:p>
      <w:pPr>
        <w:snapToGrid w:val="0"/>
        <w:ind w:firstLine="565" w:firstLineChars="202"/>
        <w:rPr>
          <w:rFonts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□A.会更好     □B.和以前差不多    □ C.会变差     □D.说不清</w:t>
      </w:r>
    </w:p>
    <w:p>
      <w:pPr>
        <w:snapToGrid w:val="0"/>
        <w:ind w:firstLine="565" w:firstLineChars="202"/>
        <w:rPr>
          <w:rFonts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3、你认为企业未来的发展方向应该是：（多选）</w:t>
      </w:r>
    </w:p>
    <w:p>
      <w:pPr>
        <w:snapToGrid w:val="0"/>
        <w:ind w:firstLine="565" w:firstLineChars="202"/>
        <w:rPr>
          <w:rFonts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□A.专注于行业，通过产业规模扩大，不断降低成本，成为行业的领先者</w:t>
      </w:r>
    </w:p>
    <w:p>
      <w:pPr>
        <w:snapToGrid w:val="0"/>
        <w:ind w:firstLine="565" w:firstLineChars="202"/>
        <w:rPr>
          <w:rFonts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□B.以市场为主专注于行业，通过开发先进技术创造市场需求成为行业的领先者；□C.从事多种经营  □D.其他:</w:t>
      </w:r>
      <w:r>
        <w:rPr>
          <w:rFonts w:hint="eastAsia" w:ascii="仿宋_GB2312" w:hAnsi="宋体" w:eastAsia="仿宋_GB2312" w:cs="宋体"/>
          <w:kern w:val="0"/>
          <w:sz w:val="28"/>
          <w:szCs w:val="28"/>
          <w:u w:val="single"/>
        </w:rPr>
        <w:t xml:space="preserve">                                 </w:t>
      </w:r>
    </w:p>
    <w:p>
      <w:pPr>
        <w:snapToGrid w:val="0"/>
        <w:ind w:firstLine="565" w:firstLineChars="202"/>
        <w:rPr>
          <w:rFonts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4、企业的价值取向是什么？（多选）</w:t>
      </w:r>
    </w:p>
    <w:p>
      <w:pPr>
        <w:snapToGrid w:val="0"/>
        <w:ind w:firstLine="565" w:firstLineChars="202"/>
        <w:rPr>
          <w:rFonts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□A.优胜劣汰  □ B.团队精神   □C.以人为本  □D.人尽其才   □E.其他：</w:t>
      </w:r>
      <w:r>
        <w:rPr>
          <w:rFonts w:hint="eastAsia" w:ascii="仿宋_GB2312" w:hAnsi="宋体" w:eastAsia="仿宋_GB2312" w:cs="宋体"/>
          <w:kern w:val="0"/>
          <w:sz w:val="28"/>
          <w:szCs w:val="28"/>
          <w:u w:val="single"/>
        </w:rPr>
        <w:t xml:space="preserve">                                                              </w:t>
      </w:r>
    </w:p>
    <w:p>
      <w:pPr>
        <w:snapToGrid w:val="0"/>
        <w:ind w:firstLine="565" w:firstLineChars="202"/>
        <w:rPr>
          <w:rFonts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5、未来都需要哪些专业毕业生，请列出专业名称：</w:t>
      </w:r>
      <w:r>
        <w:rPr>
          <w:rFonts w:hint="eastAsia" w:ascii="仿宋_GB2312" w:hAnsi="宋体" w:eastAsia="仿宋_GB2312" w:cs="宋体"/>
          <w:kern w:val="0"/>
          <w:sz w:val="28"/>
          <w:szCs w:val="28"/>
          <w:u w:val="single"/>
        </w:rPr>
        <w:t xml:space="preserve">                   </w:t>
      </w:r>
    </w:p>
    <w:p>
      <w:pPr>
        <w:snapToGrid w:val="0"/>
        <w:ind w:firstLine="565" w:firstLineChars="202"/>
        <w:rPr>
          <w:rFonts w:ascii="仿宋_GB2312" w:hAnsi="宋体" w:eastAsia="仿宋_GB2312" w:cs="宋体"/>
          <w:kern w:val="0"/>
          <w:sz w:val="28"/>
          <w:szCs w:val="28"/>
          <w:u w:val="single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  <w:u w:val="single"/>
        </w:rPr>
        <w:t xml:space="preserve">                                                                </w:t>
      </w:r>
    </w:p>
    <w:p>
      <w:pPr>
        <w:snapToGrid w:val="0"/>
        <w:ind w:firstLine="551" w:firstLineChars="196"/>
        <w:rPr>
          <w:rFonts w:ascii="仿宋_GB2312" w:hAnsi="宋体" w:eastAsia="仿宋_GB2312" w:cs="宋体"/>
          <w:b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b/>
          <w:kern w:val="0"/>
          <w:sz w:val="28"/>
          <w:szCs w:val="28"/>
        </w:rPr>
        <w:t>四、对我校毕业生的评价情况</w:t>
      </w:r>
    </w:p>
    <w:p>
      <w:pPr>
        <w:snapToGrid w:val="0"/>
        <w:ind w:firstLine="565" w:firstLineChars="202"/>
        <w:rPr>
          <w:rFonts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1、我校现有毕业生合计</w:t>
      </w:r>
      <w:r>
        <w:rPr>
          <w:rFonts w:hint="eastAsia" w:ascii="仿宋_GB2312" w:hAnsi="宋体" w:eastAsia="仿宋_GB2312" w:cs="宋体"/>
          <w:kern w:val="0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t>人。</w:t>
      </w:r>
    </w:p>
    <w:p>
      <w:pPr>
        <w:snapToGrid w:val="0"/>
        <w:ind w:firstLine="565" w:firstLineChars="202"/>
        <w:rPr>
          <w:rFonts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2、我校毕业生当前的发展情况，高层</w:t>
      </w:r>
      <w:r>
        <w:rPr>
          <w:rFonts w:hint="eastAsia" w:ascii="仿宋_GB2312" w:hAnsi="宋体" w:eastAsia="仿宋_GB2312" w:cs="宋体"/>
          <w:kern w:val="0"/>
          <w:sz w:val="28"/>
          <w:szCs w:val="28"/>
          <w:u w:val="single"/>
        </w:rPr>
        <w:t xml:space="preserve">   </w:t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t>人，中层</w:t>
      </w:r>
      <w:r>
        <w:rPr>
          <w:rFonts w:hint="eastAsia" w:ascii="仿宋_GB2312" w:hAnsi="宋体" w:eastAsia="仿宋_GB2312" w:cs="宋体"/>
          <w:kern w:val="0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t>人，基层</w:t>
      </w:r>
      <w:r>
        <w:rPr>
          <w:rFonts w:hint="eastAsia" w:ascii="仿宋_GB2312" w:hAnsi="宋体" w:eastAsia="仿宋_GB2312" w:cs="宋体"/>
          <w:kern w:val="0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t>人；从事管理</w:t>
      </w:r>
      <w:r>
        <w:rPr>
          <w:rFonts w:hint="eastAsia" w:ascii="仿宋_GB2312" w:hAnsi="宋体" w:eastAsia="仿宋_GB2312" w:cs="宋体"/>
          <w:kern w:val="0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t>人，从事技术</w:t>
      </w:r>
      <w:r>
        <w:rPr>
          <w:rFonts w:hint="eastAsia" w:ascii="仿宋_GB2312" w:hAnsi="宋体" w:eastAsia="仿宋_GB2312" w:cs="宋体"/>
          <w:kern w:val="0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t>人。</w:t>
      </w:r>
    </w:p>
    <w:p>
      <w:pPr>
        <w:snapToGrid w:val="0"/>
        <w:ind w:firstLine="565" w:firstLineChars="202"/>
        <w:rPr>
          <w:rFonts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3、平均每年吸收我校毕业生</w:t>
      </w:r>
      <w:r>
        <w:rPr>
          <w:rFonts w:hint="eastAsia" w:ascii="仿宋_GB2312" w:hAnsi="宋体" w:eastAsia="仿宋_GB2312" w:cs="宋体"/>
          <w:kern w:val="0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t>人，重点需要哪些专业毕业生，请列出专业名称：</w:t>
      </w:r>
      <w:r>
        <w:rPr>
          <w:rFonts w:hint="eastAsia" w:ascii="仿宋_GB2312" w:hAnsi="宋体" w:eastAsia="仿宋_GB2312" w:cs="宋体"/>
          <w:kern w:val="0"/>
          <w:sz w:val="28"/>
          <w:szCs w:val="28"/>
          <w:u w:val="single"/>
        </w:rPr>
        <w:t xml:space="preserve">                                                            </w:t>
      </w:r>
    </w:p>
    <w:p>
      <w:pPr>
        <w:snapToGrid w:val="0"/>
        <w:ind w:firstLine="565" w:firstLineChars="202"/>
        <w:rPr>
          <w:rFonts w:ascii="仿宋_GB2312" w:eastAsia="仿宋_GB2312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4、</w:t>
      </w:r>
      <w:r>
        <w:rPr>
          <w:rFonts w:hint="eastAsia" w:ascii="仿宋_GB2312" w:eastAsia="仿宋_GB2312"/>
          <w:sz w:val="28"/>
          <w:szCs w:val="28"/>
        </w:rPr>
        <w:t>对我校毕业生评价</w:t>
      </w:r>
    </w:p>
    <w:tbl>
      <w:tblPr>
        <w:tblStyle w:val="5"/>
        <w:tblW w:w="10495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0"/>
        <w:gridCol w:w="796"/>
        <w:gridCol w:w="1803"/>
        <w:gridCol w:w="749"/>
        <w:gridCol w:w="1780"/>
        <w:gridCol w:w="743"/>
        <w:gridCol w:w="2105"/>
        <w:gridCol w:w="7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0" w:type="dxa"/>
          </w:tcPr>
          <w:p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敬业考察指标</w:t>
            </w:r>
          </w:p>
        </w:tc>
        <w:tc>
          <w:tcPr>
            <w:tcW w:w="796" w:type="dxa"/>
          </w:tcPr>
          <w:p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评价</w:t>
            </w:r>
          </w:p>
        </w:tc>
        <w:tc>
          <w:tcPr>
            <w:tcW w:w="1803" w:type="dxa"/>
          </w:tcPr>
          <w:p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专业考察指标</w:t>
            </w:r>
          </w:p>
        </w:tc>
        <w:tc>
          <w:tcPr>
            <w:tcW w:w="749" w:type="dxa"/>
          </w:tcPr>
          <w:p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评价</w:t>
            </w:r>
          </w:p>
        </w:tc>
        <w:tc>
          <w:tcPr>
            <w:tcW w:w="1780" w:type="dxa"/>
          </w:tcPr>
          <w:p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乐业考察指标</w:t>
            </w:r>
          </w:p>
        </w:tc>
        <w:tc>
          <w:tcPr>
            <w:tcW w:w="743" w:type="dxa"/>
          </w:tcPr>
          <w:p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评价</w:t>
            </w:r>
          </w:p>
        </w:tc>
        <w:tc>
          <w:tcPr>
            <w:tcW w:w="2105" w:type="dxa"/>
          </w:tcPr>
          <w:p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创业考察指标</w:t>
            </w:r>
          </w:p>
        </w:tc>
        <w:tc>
          <w:tcPr>
            <w:tcW w:w="749" w:type="dxa"/>
          </w:tcPr>
          <w:p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评价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0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责任意识</w:t>
            </w:r>
          </w:p>
        </w:tc>
        <w:tc>
          <w:tcPr>
            <w:tcW w:w="796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03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外语水平</w:t>
            </w:r>
          </w:p>
        </w:tc>
        <w:tc>
          <w:tcPr>
            <w:tcW w:w="749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80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奉献精神</w:t>
            </w:r>
          </w:p>
        </w:tc>
        <w:tc>
          <w:tcPr>
            <w:tcW w:w="743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105" w:type="dxa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学习能力</w:t>
            </w:r>
          </w:p>
        </w:tc>
        <w:tc>
          <w:tcPr>
            <w:tcW w:w="749" w:type="dxa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0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敬业精神</w:t>
            </w:r>
          </w:p>
        </w:tc>
        <w:tc>
          <w:tcPr>
            <w:tcW w:w="796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03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专业理论水平</w:t>
            </w:r>
          </w:p>
        </w:tc>
        <w:tc>
          <w:tcPr>
            <w:tcW w:w="749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80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心理素质</w:t>
            </w:r>
          </w:p>
        </w:tc>
        <w:tc>
          <w:tcPr>
            <w:tcW w:w="743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105" w:type="dxa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研发能力</w:t>
            </w:r>
          </w:p>
        </w:tc>
        <w:tc>
          <w:tcPr>
            <w:tcW w:w="749" w:type="dxa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0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全局观念</w:t>
            </w:r>
          </w:p>
        </w:tc>
        <w:tc>
          <w:tcPr>
            <w:tcW w:w="796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03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口头表达能力</w:t>
            </w:r>
          </w:p>
        </w:tc>
        <w:tc>
          <w:tcPr>
            <w:tcW w:w="749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80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适应环境能力</w:t>
            </w:r>
          </w:p>
        </w:tc>
        <w:tc>
          <w:tcPr>
            <w:tcW w:w="743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105" w:type="dxa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组织管理能力</w:t>
            </w:r>
          </w:p>
        </w:tc>
        <w:tc>
          <w:tcPr>
            <w:tcW w:w="749" w:type="dxa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0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担当品质</w:t>
            </w:r>
          </w:p>
        </w:tc>
        <w:tc>
          <w:tcPr>
            <w:tcW w:w="796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03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文字写作能力</w:t>
            </w:r>
          </w:p>
        </w:tc>
        <w:tc>
          <w:tcPr>
            <w:tcW w:w="749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80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人际交往能力</w:t>
            </w:r>
          </w:p>
        </w:tc>
        <w:tc>
          <w:tcPr>
            <w:tcW w:w="743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105" w:type="dxa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独立工作能力</w:t>
            </w:r>
          </w:p>
        </w:tc>
        <w:tc>
          <w:tcPr>
            <w:tcW w:w="749" w:type="dxa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0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吃苦耐劳精神</w:t>
            </w:r>
          </w:p>
        </w:tc>
        <w:tc>
          <w:tcPr>
            <w:tcW w:w="796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03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实践动手能力</w:t>
            </w:r>
          </w:p>
        </w:tc>
        <w:tc>
          <w:tcPr>
            <w:tcW w:w="749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80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思想政治素养</w:t>
            </w:r>
          </w:p>
        </w:tc>
        <w:tc>
          <w:tcPr>
            <w:tcW w:w="743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105" w:type="dxa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创新意识和能力</w:t>
            </w:r>
          </w:p>
        </w:tc>
        <w:tc>
          <w:tcPr>
            <w:tcW w:w="749" w:type="dxa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0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团队精神和协作能力</w:t>
            </w:r>
          </w:p>
        </w:tc>
        <w:tc>
          <w:tcPr>
            <w:tcW w:w="796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03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计算机操作能力</w:t>
            </w:r>
          </w:p>
        </w:tc>
        <w:tc>
          <w:tcPr>
            <w:tcW w:w="749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80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对企业文化的认同</w:t>
            </w:r>
          </w:p>
        </w:tc>
        <w:tc>
          <w:tcPr>
            <w:tcW w:w="743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105" w:type="dxa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分析问题、解决问题的能力</w:t>
            </w:r>
          </w:p>
        </w:tc>
        <w:tc>
          <w:tcPr>
            <w:tcW w:w="749" w:type="dxa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95" w:type="dxa"/>
            <w:gridSpan w:val="8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总体评价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18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综合素质</w:t>
            </w:r>
          </w:p>
        </w:tc>
        <w:tc>
          <w:tcPr>
            <w:tcW w:w="5377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18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发展潜力</w:t>
            </w:r>
          </w:p>
        </w:tc>
        <w:tc>
          <w:tcPr>
            <w:tcW w:w="5377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18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总体满意程度</w:t>
            </w:r>
          </w:p>
        </w:tc>
        <w:tc>
          <w:tcPr>
            <w:tcW w:w="5377" w:type="dxa"/>
            <w:gridSpan w:val="4"/>
            <w:vAlign w:val="center"/>
          </w:tcPr>
          <w:p>
            <w:pPr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（A.非常满意  B.满意  C.不满意）</w:t>
            </w:r>
          </w:p>
        </w:tc>
      </w:tr>
    </w:tbl>
    <w:p>
      <w:pPr>
        <w:spacing w:line="400" w:lineRule="exact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注：请您对我校毕业生质量做恰当评价，在“评价”栏目中填写下列选项之一。A.很好/很强/很优秀  B.较好/较强/较优秀  C.一般   D.差</w:t>
      </w:r>
    </w:p>
    <w:p>
      <w:pPr>
        <w:snapToGrid w:val="0"/>
        <w:ind w:firstLine="565" w:firstLineChars="202"/>
        <w:rPr>
          <w:rFonts w:hint="eastAsia" w:ascii="仿宋_GB2312" w:hAnsi="宋体" w:eastAsia="仿宋_GB2312" w:cs="宋体"/>
          <w:kern w:val="0"/>
          <w:sz w:val="28"/>
          <w:szCs w:val="28"/>
          <w:lang w:eastAsia="zh-CN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 xml:space="preserve">                                        </w:t>
      </w:r>
      <w:bookmarkStart w:id="0" w:name="_GoBack"/>
      <w:bookmarkEnd w:id="0"/>
      <w:r>
        <w:rPr>
          <w:rFonts w:hint="eastAsia" w:ascii="仿宋_GB2312" w:hAnsi="宋体" w:eastAsia="仿宋_GB2312" w:cs="宋体"/>
          <w:kern w:val="0"/>
          <w:sz w:val="28"/>
          <w:szCs w:val="28"/>
          <w:lang w:eastAsia="zh-CN"/>
        </w:rPr>
        <w:t>郴州职业技术学院</w:t>
      </w:r>
    </w:p>
    <w:p>
      <w:pPr>
        <w:snapToGrid w:val="0"/>
        <w:ind w:firstLine="565" w:firstLineChars="202"/>
        <w:rPr>
          <w:rFonts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 xml:space="preserve">                                            2018年</w:t>
      </w:r>
      <w:r>
        <w:rPr>
          <w:rFonts w:hint="eastAsia" w:ascii="仿宋_GB2312" w:hAnsi="宋体" w:eastAsia="仿宋_GB2312" w:cs="宋体"/>
          <w:kern w:val="0"/>
          <w:sz w:val="28"/>
          <w:szCs w:val="28"/>
          <w:lang w:val="en-US" w:eastAsia="zh-CN"/>
        </w:rPr>
        <w:t>9</w:t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t>月</w:t>
      </w: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B5EEB"/>
    <w:rsid w:val="00023616"/>
    <w:rsid w:val="000B5EEB"/>
    <w:rsid w:val="001E3486"/>
    <w:rsid w:val="002D4C74"/>
    <w:rsid w:val="002F3857"/>
    <w:rsid w:val="00445F09"/>
    <w:rsid w:val="004A7C8D"/>
    <w:rsid w:val="005C0926"/>
    <w:rsid w:val="005C4348"/>
    <w:rsid w:val="006519DF"/>
    <w:rsid w:val="006728DB"/>
    <w:rsid w:val="006B065C"/>
    <w:rsid w:val="00775759"/>
    <w:rsid w:val="008C3F8F"/>
    <w:rsid w:val="008D62EE"/>
    <w:rsid w:val="0098009C"/>
    <w:rsid w:val="00A9010D"/>
    <w:rsid w:val="00B07D28"/>
    <w:rsid w:val="00CF7EFF"/>
    <w:rsid w:val="00D35984"/>
    <w:rsid w:val="00D52416"/>
    <w:rsid w:val="00F34053"/>
    <w:rsid w:val="00FB6BA2"/>
    <w:rsid w:val="2658491D"/>
    <w:rsid w:val="34B72E60"/>
    <w:rsid w:val="694700FD"/>
    <w:rsid w:val="6D176625"/>
    <w:rsid w:val="7E000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微软用户</Company>
  <Pages>2</Pages>
  <Words>370</Words>
  <Characters>2115</Characters>
  <Lines>17</Lines>
  <Paragraphs>4</Paragraphs>
  <TotalTime>111</TotalTime>
  <ScaleCrop>false</ScaleCrop>
  <LinksUpToDate>false</LinksUpToDate>
  <CharactersWithSpaces>2481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2018-01-15T03:07:00Z</dcterms:created>
  <dc:creator>刘磊</dc:creator>
  <cp:lastModifiedBy>傲霜</cp:lastModifiedBy>
  <dcterms:modified xsi:type="dcterms:W3CDTF">2018-09-20T06:37:27Z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