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郴州职业技术学院</w:t>
      </w:r>
    </w:p>
    <w:p>
      <w:pPr>
        <w:spacing w:line="360" w:lineRule="auto"/>
        <w:ind w:firstLine="643" w:firstLineChars="200"/>
        <w:jc w:val="center"/>
        <w:rPr>
          <w:rFonts w:cs="方正小标宋_GBK" w:asciiTheme="majorEastAsia" w:hAnsiTheme="majorEastAsia" w:eastAsiaTheme="majorEastAsia"/>
          <w:b/>
          <w:sz w:val="32"/>
          <w:szCs w:val="32"/>
        </w:rPr>
      </w:pPr>
      <w:r>
        <w:rPr>
          <w:rFonts w:hint="eastAsia" w:cs="宋体" w:asciiTheme="majorEastAsia" w:hAnsiTheme="majorEastAsia" w:eastAsiaTheme="majorEastAsia"/>
          <w:b/>
          <w:sz w:val="32"/>
          <w:szCs w:val="32"/>
        </w:rPr>
        <w:t>202</w:t>
      </w:r>
      <w:r>
        <w:rPr>
          <w:rFonts w:hint="eastAsia" w:cs="宋体" w:asciiTheme="majorEastAsia" w:hAnsiTheme="majorEastAsia" w:eastAsiaTheme="majorEastAsia"/>
          <w:b/>
          <w:sz w:val="32"/>
          <w:szCs w:val="32"/>
          <w:lang w:val="en-US" w:eastAsia="zh-CN"/>
        </w:rPr>
        <w:t>2</w:t>
      </w:r>
      <w:r>
        <w:rPr>
          <w:rFonts w:hint="eastAsia" w:cs="宋体" w:asciiTheme="majorEastAsia" w:hAnsiTheme="majorEastAsia" w:eastAsiaTheme="majorEastAsia"/>
          <w:b/>
          <w:sz w:val="32"/>
          <w:szCs w:val="32"/>
        </w:rPr>
        <w:t>年度</w:t>
      </w:r>
      <w:r>
        <w:rPr>
          <w:rFonts w:hint="eastAsia" w:cs="方正小标宋_GBK" w:asciiTheme="majorEastAsia" w:hAnsiTheme="majorEastAsia" w:eastAsiaTheme="majorEastAsia"/>
          <w:b/>
          <w:sz w:val="32"/>
          <w:szCs w:val="32"/>
        </w:rPr>
        <w:t>大学生创新创业大赛工作方案</w:t>
      </w:r>
    </w:p>
    <w:p>
      <w:pPr>
        <w:spacing w:line="360" w:lineRule="auto"/>
        <w:jc w:val="both"/>
        <w:rPr>
          <w:rFonts w:cs="方正小标宋_GBK" w:asciiTheme="majorEastAsia" w:hAnsiTheme="majorEastAsia" w:eastAsiaTheme="majorEastAsia"/>
          <w:b/>
          <w:sz w:val="32"/>
          <w:szCs w:val="32"/>
        </w:rPr>
      </w:pPr>
    </w:p>
    <w:p>
      <w:pPr>
        <w:spacing w:line="360" w:lineRule="auto"/>
        <w:ind w:firstLine="560" w:firstLineChars="200"/>
        <w:jc w:val="left"/>
        <w:rPr>
          <w:rFonts w:cs="仿宋" w:asciiTheme="minorEastAsia" w:hAnsiTheme="minorEastAsia"/>
          <w:sz w:val="28"/>
          <w:szCs w:val="28"/>
        </w:rPr>
      </w:pPr>
      <w:r>
        <w:rPr>
          <w:rFonts w:hint="eastAsia" w:cs="仿宋" w:asciiTheme="minorEastAsia" w:hAnsiTheme="minorEastAsia"/>
          <w:sz w:val="28"/>
          <w:szCs w:val="28"/>
        </w:rPr>
        <w:t>为了落实党中央、国务院实施大众创业、万众创新的战略要求，进一步支持和鼓励大学生创新创业，引导和帮助我校大学生树立创新意识，培养创新能力，锻造创业精神，推动以创业带动就业，选拔优秀的项目，特制订本方案。</w:t>
      </w:r>
    </w:p>
    <w:p>
      <w:pPr>
        <w:spacing w:line="360" w:lineRule="auto"/>
        <w:ind w:firstLine="562" w:firstLineChars="200"/>
        <w:rPr>
          <w:rFonts w:cs="黑体" w:asciiTheme="minorEastAsia" w:hAnsiTheme="minorEastAsia"/>
          <w:b/>
          <w:sz w:val="28"/>
          <w:szCs w:val="28"/>
        </w:rPr>
      </w:pPr>
      <w:r>
        <w:rPr>
          <w:rFonts w:hint="eastAsia" w:cs="黑体" w:asciiTheme="minorEastAsia" w:hAnsiTheme="minorEastAsia"/>
          <w:b/>
          <w:sz w:val="28"/>
          <w:szCs w:val="28"/>
        </w:rPr>
        <w:t>一、大赛主题</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创新铸就梦想，创业实现价值</w:t>
      </w:r>
    </w:p>
    <w:p>
      <w:pPr>
        <w:spacing w:line="360" w:lineRule="auto"/>
        <w:ind w:firstLine="562" w:firstLineChars="200"/>
        <w:rPr>
          <w:rFonts w:cs="仿宋" w:asciiTheme="minorEastAsia" w:hAnsiTheme="minorEastAsia"/>
          <w:b/>
          <w:sz w:val="28"/>
          <w:szCs w:val="28"/>
        </w:rPr>
      </w:pPr>
      <w:r>
        <w:rPr>
          <w:rFonts w:hint="eastAsia" w:cs="仿宋" w:asciiTheme="minorEastAsia" w:hAnsiTheme="minorEastAsia"/>
          <w:b/>
          <w:sz w:val="28"/>
          <w:szCs w:val="28"/>
        </w:rPr>
        <w:t>二、大赛目标</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通过开展202</w:t>
      </w:r>
      <w:r>
        <w:rPr>
          <w:rFonts w:hint="eastAsia" w:cs="仿宋" w:asciiTheme="minorEastAsia" w:hAnsiTheme="minorEastAsia"/>
          <w:sz w:val="28"/>
          <w:szCs w:val="28"/>
          <w:lang w:val="en-US" w:eastAsia="zh-CN"/>
        </w:rPr>
        <w:t>2</w:t>
      </w:r>
      <w:r>
        <w:rPr>
          <w:rFonts w:hint="eastAsia" w:cs="仿宋" w:asciiTheme="minorEastAsia" w:hAnsiTheme="minorEastAsia"/>
          <w:sz w:val="28"/>
          <w:szCs w:val="28"/>
        </w:rPr>
        <w:t>年度创新创业大赛，强化大学生创新创业能力训练，提升大学生综合素质，增强大学生的创新能力和在创新基础上的创业能力，在全校营造崇德向善、勇于创新、乐于奉献的良好氛围，取得一批具有较高质量的创新创业成果。</w:t>
      </w:r>
    </w:p>
    <w:p>
      <w:pPr>
        <w:spacing w:line="360" w:lineRule="auto"/>
        <w:ind w:firstLine="562" w:firstLineChars="200"/>
        <w:rPr>
          <w:rFonts w:cs="仿宋" w:asciiTheme="minorEastAsia" w:hAnsiTheme="minorEastAsia"/>
          <w:b/>
          <w:sz w:val="28"/>
          <w:szCs w:val="28"/>
        </w:rPr>
      </w:pPr>
      <w:r>
        <w:rPr>
          <w:rFonts w:hint="eastAsia" w:cs="仿宋" w:asciiTheme="minorEastAsia" w:hAnsiTheme="minorEastAsia"/>
          <w:b/>
          <w:sz w:val="28"/>
          <w:szCs w:val="28"/>
        </w:rPr>
        <w:t>三、参赛对象</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参赛对象为所有在校大学生</w:t>
      </w:r>
      <w:r>
        <w:rPr>
          <w:rFonts w:hint="eastAsia" w:cs="仿宋" w:asciiTheme="minorEastAsia" w:hAnsiTheme="minorEastAsia"/>
          <w:sz w:val="28"/>
          <w:szCs w:val="28"/>
          <w:lang w:eastAsia="zh-CN"/>
        </w:rPr>
        <w:t>，</w:t>
      </w:r>
      <w:r>
        <w:rPr>
          <w:rFonts w:hint="eastAsia" w:cs="仿宋" w:asciiTheme="minorEastAsia" w:hAnsiTheme="minorEastAsia"/>
          <w:sz w:val="28"/>
          <w:szCs w:val="28"/>
        </w:rPr>
        <w:t>每个参赛团队的成员为3-5人，允许并鼓励跨</w:t>
      </w:r>
      <w:r>
        <w:rPr>
          <w:rFonts w:hint="eastAsia" w:cs="仿宋" w:asciiTheme="minorEastAsia" w:hAnsiTheme="minorEastAsia"/>
          <w:sz w:val="28"/>
          <w:szCs w:val="28"/>
          <w:lang w:val="en-US" w:eastAsia="zh-CN"/>
        </w:rPr>
        <w:t>学院</w:t>
      </w:r>
      <w:r>
        <w:rPr>
          <w:rFonts w:hint="eastAsia" w:cs="仿宋" w:asciiTheme="minorEastAsia" w:hAnsiTheme="minorEastAsia"/>
          <w:sz w:val="28"/>
          <w:szCs w:val="28"/>
        </w:rPr>
        <w:t>组建团队，以项目负责人的所属</w:t>
      </w:r>
      <w:r>
        <w:rPr>
          <w:rFonts w:hint="eastAsia" w:cs="仿宋" w:asciiTheme="minorEastAsia" w:hAnsiTheme="minorEastAsia"/>
          <w:sz w:val="28"/>
          <w:szCs w:val="28"/>
          <w:lang w:val="en-US" w:eastAsia="zh-CN"/>
        </w:rPr>
        <w:t>学院</w:t>
      </w:r>
      <w:r>
        <w:rPr>
          <w:rFonts w:hint="eastAsia" w:cs="仿宋" w:asciiTheme="minorEastAsia" w:hAnsiTheme="minorEastAsia"/>
          <w:sz w:val="28"/>
          <w:szCs w:val="28"/>
        </w:rPr>
        <w:t>核定项目归属，每支团队指导老师不超过2人。</w:t>
      </w:r>
    </w:p>
    <w:p>
      <w:pPr>
        <w:spacing w:line="360" w:lineRule="auto"/>
        <w:ind w:firstLine="562" w:firstLineChars="200"/>
        <w:rPr>
          <w:rFonts w:cs="黑体" w:asciiTheme="minorEastAsia" w:hAnsiTheme="minorEastAsia"/>
          <w:b/>
          <w:sz w:val="28"/>
          <w:szCs w:val="28"/>
        </w:rPr>
      </w:pPr>
      <w:r>
        <w:rPr>
          <w:rFonts w:hint="eastAsia" w:cs="仿宋" w:asciiTheme="minorEastAsia" w:hAnsiTheme="minorEastAsia"/>
          <w:b/>
          <w:sz w:val="28"/>
          <w:szCs w:val="28"/>
        </w:rPr>
        <w:t>四、</w:t>
      </w:r>
      <w:r>
        <w:rPr>
          <w:rFonts w:hint="eastAsia" w:cs="黑体" w:asciiTheme="minorEastAsia" w:hAnsiTheme="minorEastAsia"/>
          <w:b/>
          <w:sz w:val="28"/>
          <w:szCs w:val="28"/>
        </w:rPr>
        <w:t>大赛时间</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202</w:t>
      </w:r>
      <w:r>
        <w:rPr>
          <w:rFonts w:hint="eastAsia" w:cs="仿宋" w:asciiTheme="minorEastAsia" w:hAnsiTheme="minorEastAsia"/>
          <w:sz w:val="28"/>
          <w:szCs w:val="28"/>
          <w:lang w:val="en-US" w:eastAsia="zh-CN"/>
        </w:rPr>
        <w:t>2</w:t>
      </w:r>
      <w:r>
        <w:rPr>
          <w:rFonts w:hint="eastAsia" w:cs="仿宋" w:asciiTheme="minorEastAsia" w:hAnsiTheme="minorEastAsia"/>
          <w:sz w:val="28"/>
          <w:szCs w:val="28"/>
        </w:rPr>
        <w:t>年</w:t>
      </w:r>
      <w:r>
        <w:rPr>
          <w:rFonts w:hint="eastAsia" w:cs="仿宋" w:asciiTheme="minorEastAsia" w:hAnsiTheme="minorEastAsia"/>
          <w:sz w:val="28"/>
          <w:szCs w:val="28"/>
          <w:lang w:val="en-US" w:eastAsia="zh-CN"/>
        </w:rPr>
        <w:t>03</w:t>
      </w:r>
      <w:r>
        <w:rPr>
          <w:rFonts w:hint="eastAsia" w:cs="仿宋" w:asciiTheme="minorEastAsia" w:hAnsiTheme="minorEastAsia"/>
          <w:sz w:val="28"/>
          <w:szCs w:val="28"/>
        </w:rPr>
        <w:t>月-202</w:t>
      </w:r>
      <w:r>
        <w:rPr>
          <w:rFonts w:hint="eastAsia" w:cs="仿宋" w:asciiTheme="minorEastAsia" w:hAnsiTheme="minorEastAsia"/>
          <w:sz w:val="28"/>
          <w:szCs w:val="28"/>
          <w:lang w:val="en-US" w:eastAsia="zh-CN"/>
        </w:rPr>
        <w:t>2</w:t>
      </w:r>
      <w:r>
        <w:rPr>
          <w:rFonts w:hint="eastAsia" w:cs="仿宋" w:asciiTheme="minorEastAsia" w:hAnsiTheme="minorEastAsia"/>
          <w:sz w:val="28"/>
          <w:szCs w:val="28"/>
        </w:rPr>
        <w:t>年10月</w:t>
      </w:r>
      <w:r>
        <w:rPr>
          <w:rFonts w:hint="eastAsia" w:cs="仿宋" w:asciiTheme="minorEastAsia" w:hAnsiTheme="minorEastAsia"/>
          <w:sz w:val="28"/>
          <w:szCs w:val="28"/>
          <w:lang w:eastAsia="zh-CN"/>
        </w:rPr>
        <w:t>，</w:t>
      </w:r>
      <w:r>
        <w:rPr>
          <w:rFonts w:hint="eastAsia" w:cs="宋体" w:asciiTheme="minorEastAsia" w:hAnsiTheme="minorEastAsia"/>
          <w:sz w:val="28"/>
          <w:szCs w:val="28"/>
        </w:rPr>
        <w:t>本届大赛将举办“</w:t>
      </w:r>
      <w:r>
        <w:rPr>
          <w:rFonts w:cs="宋体" w:asciiTheme="minorEastAsia" w:hAnsiTheme="minorEastAsia"/>
          <w:sz w:val="28"/>
          <w:szCs w:val="28"/>
        </w:rPr>
        <w:t>1+</w:t>
      </w:r>
      <w:r>
        <w:rPr>
          <w:rFonts w:hint="eastAsia" w:cs="宋体" w:asciiTheme="minorEastAsia" w:hAnsiTheme="minorEastAsia"/>
          <w:sz w:val="28"/>
          <w:szCs w:val="28"/>
          <w:lang w:val="en-US" w:eastAsia="zh-CN"/>
        </w:rPr>
        <w:t>6</w:t>
      </w:r>
      <w:r>
        <w:rPr>
          <w:rFonts w:hint="eastAsia" w:cs="宋体" w:asciiTheme="minorEastAsia" w:hAnsiTheme="minorEastAsia"/>
          <w:sz w:val="28"/>
          <w:szCs w:val="28"/>
        </w:rPr>
        <w:t>”系列活动。“</w:t>
      </w:r>
      <w:r>
        <w:rPr>
          <w:rFonts w:cs="宋体" w:asciiTheme="minorEastAsia" w:hAnsiTheme="minorEastAsia"/>
          <w:sz w:val="28"/>
          <w:szCs w:val="28"/>
        </w:rPr>
        <w:t>1</w:t>
      </w:r>
      <w:r>
        <w:rPr>
          <w:rFonts w:hint="eastAsia" w:cs="宋体" w:asciiTheme="minorEastAsia" w:hAnsiTheme="minorEastAsia"/>
          <w:sz w:val="28"/>
          <w:szCs w:val="28"/>
        </w:rPr>
        <w:t>”是主体赛事，“</w:t>
      </w:r>
      <w:r>
        <w:rPr>
          <w:rFonts w:hint="eastAsia" w:cs="宋体" w:asciiTheme="minorEastAsia" w:hAnsiTheme="minorEastAsia"/>
          <w:sz w:val="28"/>
          <w:szCs w:val="28"/>
          <w:lang w:val="en-US" w:eastAsia="zh-CN"/>
        </w:rPr>
        <w:t>6</w:t>
      </w:r>
      <w:r>
        <w:rPr>
          <w:rFonts w:hint="eastAsia" w:cs="宋体" w:asciiTheme="minorEastAsia" w:hAnsiTheme="minorEastAsia"/>
          <w:sz w:val="28"/>
          <w:szCs w:val="28"/>
        </w:rPr>
        <w:t>”是</w:t>
      </w:r>
      <w:r>
        <w:rPr>
          <w:rFonts w:hint="eastAsia" w:cs="宋体" w:asciiTheme="minorEastAsia" w:hAnsiTheme="minorEastAsia"/>
          <w:sz w:val="28"/>
          <w:szCs w:val="28"/>
          <w:lang w:val="en-US" w:eastAsia="zh-CN"/>
        </w:rPr>
        <w:t>6</w:t>
      </w:r>
      <w:r>
        <w:rPr>
          <w:rFonts w:hint="eastAsia" w:cs="宋体" w:asciiTheme="minorEastAsia" w:hAnsiTheme="minorEastAsia"/>
          <w:sz w:val="28"/>
          <w:szCs w:val="28"/>
        </w:rPr>
        <w:t>项同期活动。</w:t>
      </w:r>
    </w:p>
    <w:p>
      <w:pPr>
        <w:spacing w:line="360" w:lineRule="auto"/>
        <w:ind w:firstLine="562" w:firstLineChars="200"/>
        <w:rPr>
          <w:rFonts w:cs="仿宋" w:asciiTheme="minorEastAsia" w:hAnsiTheme="minorEastAsia"/>
          <w:sz w:val="28"/>
          <w:szCs w:val="28"/>
        </w:rPr>
      </w:pPr>
      <w:r>
        <w:rPr>
          <w:rFonts w:hint="eastAsia" w:cs="宋体" w:asciiTheme="minorEastAsia" w:hAnsiTheme="minorEastAsia"/>
          <w:b/>
          <w:sz w:val="28"/>
          <w:szCs w:val="28"/>
        </w:rPr>
        <w:t>※ 主体赛事赛程安排：</w:t>
      </w:r>
    </w:p>
    <w:p>
      <w:pPr>
        <w:numPr>
          <w:ilvl w:val="0"/>
          <w:numId w:val="2"/>
        </w:numPr>
        <w:spacing w:line="360" w:lineRule="auto"/>
        <w:ind w:firstLine="560" w:firstLineChars="200"/>
        <w:rPr>
          <w:rFonts w:cs="宋体" w:asciiTheme="minorEastAsia" w:hAnsiTheme="minorEastAsia"/>
          <w:sz w:val="28"/>
          <w:szCs w:val="28"/>
        </w:rPr>
      </w:pPr>
      <w:r>
        <w:rPr>
          <w:rFonts w:hint="eastAsia" w:cs="宋体" w:asciiTheme="minorEastAsia" w:hAnsiTheme="minorEastAsia"/>
          <w:sz w:val="28"/>
          <w:szCs w:val="28"/>
        </w:rPr>
        <w:t>大赛报名：202</w:t>
      </w:r>
      <w:r>
        <w:rPr>
          <w:rFonts w:hint="eastAsia" w:cs="宋体" w:asciiTheme="minorEastAsia" w:hAnsiTheme="minorEastAsia"/>
          <w:sz w:val="28"/>
          <w:szCs w:val="28"/>
          <w:lang w:val="en-US" w:eastAsia="zh-CN"/>
        </w:rPr>
        <w:t>2</w:t>
      </w:r>
      <w:r>
        <w:rPr>
          <w:rFonts w:hint="eastAsia" w:cs="宋体" w:asciiTheme="minorEastAsia" w:hAnsiTheme="minorEastAsia"/>
          <w:sz w:val="28"/>
          <w:szCs w:val="28"/>
        </w:rPr>
        <w:t>年</w:t>
      </w:r>
      <w:r>
        <w:rPr>
          <w:rFonts w:hint="eastAsia" w:cs="宋体" w:asciiTheme="minorEastAsia" w:hAnsiTheme="minorEastAsia"/>
          <w:sz w:val="28"/>
          <w:szCs w:val="28"/>
          <w:lang w:val="en-US" w:eastAsia="zh-CN"/>
        </w:rPr>
        <w:t>03</w:t>
      </w:r>
      <w:r>
        <w:rPr>
          <w:rFonts w:hint="eastAsia" w:cs="宋体" w:asciiTheme="minorEastAsia" w:hAnsiTheme="minorEastAsia"/>
          <w:sz w:val="28"/>
          <w:szCs w:val="28"/>
        </w:rPr>
        <w:t>月</w:t>
      </w:r>
      <w:r>
        <w:rPr>
          <w:rFonts w:hint="eastAsia" w:cs="宋体" w:asciiTheme="minorEastAsia" w:hAnsiTheme="minorEastAsia"/>
          <w:sz w:val="28"/>
          <w:szCs w:val="28"/>
          <w:lang w:val="en-US" w:eastAsia="zh-CN"/>
        </w:rPr>
        <w:t>-05月</w:t>
      </w:r>
      <w:r>
        <w:rPr>
          <w:rFonts w:hint="eastAsia" w:cs="宋体" w:asciiTheme="minorEastAsia" w:hAnsiTheme="minorEastAsia"/>
          <w:sz w:val="28"/>
          <w:szCs w:val="28"/>
        </w:rPr>
        <w:t>，报名截止时间为202</w:t>
      </w:r>
      <w:r>
        <w:rPr>
          <w:rFonts w:hint="eastAsia" w:cs="宋体" w:asciiTheme="minorEastAsia" w:hAnsiTheme="minorEastAsia"/>
          <w:sz w:val="28"/>
          <w:szCs w:val="28"/>
          <w:lang w:val="en-US" w:eastAsia="zh-CN"/>
        </w:rPr>
        <w:t>2</w:t>
      </w:r>
      <w:r>
        <w:rPr>
          <w:rFonts w:hint="eastAsia" w:cs="宋体" w:asciiTheme="minorEastAsia" w:hAnsiTheme="minorEastAsia"/>
          <w:sz w:val="28"/>
          <w:szCs w:val="28"/>
        </w:rPr>
        <w:t>年</w:t>
      </w:r>
      <w:r>
        <w:rPr>
          <w:rFonts w:hint="eastAsia" w:cs="宋体" w:asciiTheme="minorEastAsia" w:hAnsiTheme="minorEastAsia"/>
          <w:sz w:val="28"/>
          <w:szCs w:val="28"/>
          <w:lang w:val="en-US" w:eastAsia="zh-CN"/>
        </w:rPr>
        <w:t>05</w:t>
      </w:r>
      <w:r>
        <w:rPr>
          <w:rFonts w:hint="eastAsia" w:cs="宋体" w:asciiTheme="minorEastAsia" w:hAnsiTheme="minorEastAsia"/>
          <w:sz w:val="28"/>
          <w:szCs w:val="28"/>
        </w:rPr>
        <w:t>月</w:t>
      </w:r>
      <w:r>
        <w:rPr>
          <w:rFonts w:hint="eastAsia" w:cs="宋体" w:asciiTheme="minorEastAsia" w:hAnsiTheme="minorEastAsia"/>
          <w:sz w:val="28"/>
          <w:szCs w:val="28"/>
          <w:lang w:val="en-US" w:eastAsia="zh-CN"/>
        </w:rPr>
        <w:t>1</w:t>
      </w:r>
      <w:r>
        <w:rPr>
          <w:rFonts w:hint="eastAsia" w:cs="宋体" w:asciiTheme="minorEastAsia" w:hAnsiTheme="minorEastAsia"/>
          <w:sz w:val="28"/>
          <w:szCs w:val="28"/>
        </w:rPr>
        <w:t xml:space="preserve">日。 </w:t>
      </w:r>
    </w:p>
    <w:p>
      <w:pPr>
        <w:spacing w:line="360" w:lineRule="auto"/>
        <w:ind w:firstLine="560" w:firstLineChars="200"/>
        <w:rPr>
          <w:rFonts w:cs="宋体" w:asciiTheme="minorEastAsia" w:hAnsiTheme="minorEastAsia"/>
          <w:sz w:val="28"/>
          <w:szCs w:val="28"/>
        </w:rPr>
      </w:pPr>
      <w:r>
        <w:rPr>
          <w:rFonts w:hint="eastAsia" w:cs="宋体" w:asciiTheme="minorEastAsia" w:hAnsiTheme="minorEastAsia"/>
          <w:sz w:val="28"/>
          <w:szCs w:val="28"/>
        </w:rPr>
        <w:t>（1）参赛团队填写《郴州职业技术学院</w:t>
      </w:r>
      <w:r>
        <w:rPr>
          <w:rFonts w:hint="eastAsia" w:cs="宋体" w:asciiTheme="minorEastAsia" w:hAnsiTheme="minorEastAsia"/>
          <w:sz w:val="28"/>
          <w:szCs w:val="28"/>
          <w:lang w:val="en-US" w:eastAsia="zh-CN"/>
        </w:rPr>
        <w:t>2022</w:t>
      </w:r>
      <w:r>
        <w:rPr>
          <w:rFonts w:hint="eastAsia" w:cs="宋体" w:asciiTheme="minorEastAsia" w:hAnsiTheme="minorEastAsia"/>
          <w:sz w:val="28"/>
          <w:szCs w:val="28"/>
        </w:rPr>
        <w:t>年度大学生创新创业大赛报名表》（附件1），以班为单位汇总填写《郴州职业技术学院202</w:t>
      </w:r>
      <w:r>
        <w:rPr>
          <w:rFonts w:hint="eastAsia" w:cs="宋体" w:asciiTheme="minorEastAsia" w:hAnsiTheme="minorEastAsia"/>
          <w:sz w:val="28"/>
          <w:szCs w:val="28"/>
          <w:lang w:val="en-US" w:eastAsia="zh-CN"/>
        </w:rPr>
        <w:t>2</w:t>
      </w:r>
      <w:r>
        <w:rPr>
          <w:rFonts w:hint="eastAsia" w:cs="宋体" w:asciiTheme="minorEastAsia" w:hAnsiTheme="minorEastAsia"/>
          <w:sz w:val="28"/>
          <w:szCs w:val="28"/>
        </w:rPr>
        <w:t>年度大学生创新创业大赛报名汇总表》（附件2），将《报名表》、《班级汇总表》（电子版和纸质）交</w:t>
      </w:r>
      <w:r>
        <w:rPr>
          <w:rFonts w:hint="eastAsia" w:cs="宋体" w:asciiTheme="minorEastAsia" w:hAnsiTheme="minorEastAsia"/>
          <w:sz w:val="28"/>
          <w:szCs w:val="28"/>
          <w:lang w:val="en-US" w:eastAsia="zh-CN"/>
        </w:rPr>
        <w:t>学院</w:t>
      </w:r>
      <w:r>
        <w:rPr>
          <w:rFonts w:hint="eastAsia" w:cs="宋体" w:asciiTheme="minorEastAsia" w:hAnsiTheme="minorEastAsia"/>
          <w:sz w:val="28"/>
          <w:szCs w:val="28"/>
        </w:rPr>
        <w:t>汇总；</w:t>
      </w:r>
      <w:r>
        <w:rPr>
          <w:rFonts w:hint="eastAsia" w:cs="宋体" w:asciiTheme="minorEastAsia" w:hAnsiTheme="minorEastAsia"/>
          <w:sz w:val="28"/>
          <w:szCs w:val="28"/>
          <w:lang w:val="en-US" w:eastAsia="zh-CN"/>
        </w:rPr>
        <w:t>各二级学院</w:t>
      </w:r>
      <w:r>
        <w:rPr>
          <w:rFonts w:hint="eastAsia" w:cs="宋体" w:asciiTheme="minorEastAsia" w:hAnsiTheme="minorEastAsia"/>
          <w:sz w:val="28"/>
          <w:szCs w:val="28"/>
        </w:rPr>
        <w:t>填写《郴州职业技术学院202</w:t>
      </w:r>
      <w:r>
        <w:rPr>
          <w:rFonts w:hint="eastAsia" w:cs="宋体" w:asciiTheme="minorEastAsia" w:hAnsiTheme="minorEastAsia"/>
          <w:sz w:val="28"/>
          <w:szCs w:val="28"/>
          <w:lang w:val="en-US" w:eastAsia="zh-CN"/>
        </w:rPr>
        <w:t>2</w:t>
      </w:r>
      <w:r>
        <w:rPr>
          <w:rFonts w:hint="eastAsia" w:cs="宋体" w:asciiTheme="minorEastAsia" w:hAnsiTheme="minorEastAsia"/>
          <w:sz w:val="28"/>
          <w:szCs w:val="28"/>
        </w:rPr>
        <w:t>年度大学生创新创业大赛报名汇总表》（附件2）；</w:t>
      </w:r>
      <w:r>
        <w:rPr>
          <w:rFonts w:hint="eastAsia" w:cs="宋体" w:asciiTheme="minorEastAsia" w:hAnsiTheme="minorEastAsia"/>
          <w:sz w:val="28"/>
          <w:szCs w:val="28"/>
          <w:lang w:val="en-US" w:eastAsia="zh-CN"/>
        </w:rPr>
        <w:t>学院</w:t>
      </w:r>
      <w:r>
        <w:rPr>
          <w:rFonts w:hint="eastAsia" w:cs="宋体" w:asciiTheme="minorEastAsia" w:hAnsiTheme="minorEastAsia"/>
          <w:sz w:val="28"/>
          <w:szCs w:val="28"/>
        </w:rPr>
        <w:t>将《报名表》、《班级汇总表》和《</w:t>
      </w:r>
      <w:r>
        <w:rPr>
          <w:rFonts w:hint="eastAsia" w:cs="宋体" w:asciiTheme="minorEastAsia" w:hAnsiTheme="minorEastAsia"/>
          <w:sz w:val="28"/>
          <w:szCs w:val="28"/>
          <w:lang w:val="en-US" w:eastAsia="zh-CN"/>
        </w:rPr>
        <w:t>学院</w:t>
      </w:r>
      <w:r>
        <w:rPr>
          <w:rFonts w:hint="eastAsia" w:cs="宋体" w:asciiTheme="minorEastAsia" w:hAnsiTheme="minorEastAsia"/>
          <w:sz w:val="28"/>
          <w:szCs w:val="28"/>
        </w:rPr>
        <w:t>汇总表》一起打包，</w:t>
      </w:r>
      <w:r>
        <w:rPr>
          <w:rFonts w:hint="eastAsia" w:cs="宋体" w:asciiTheme="minorEastAsia" w:hAnsiTheme="minorEastAsia"/>
          <w:b/>
          <w:bCs/>
          <w:sz w:val="28"/>
          <w:szCs w:val="28"/>
        </w:rPr>
        <w:t>（每个班级一个文件夹，放入该班的《报名表》和《班级汇总表》）</w:t>
      </w:r>
      <w:r>
        <w:rPr>
          <w:rFonts w:hint="eastAsia" w:cs="宋体" w:asciiTheme="minorEastAsia" w:hAnsiTheme="minorEastAsia"/>
          <w:sz w:val="28"/>
          <w:szCs w:val="28"/>
        </w:rPr>
        <w:t>，纸质交至创新创业学院陈洛丹老师处，</w:t>
      </w:r>
      <w:r>
        <w:fldChar w:fldCharType="begin"/>
      </w:r>
      <w:r>
        <w:instrText xml:space="preserve"> HYPERLINK "mailto:电子表打包发送至创新创业学院邮箱czzycxcy@126.com" </w:instrText>
      </w:r>
      <w:r>
        <w:fldChar w:fldCharType="separate"/>
      </w:r>
      <w:r>
        <w:rPr>
          <w:rStyle w:val="18"/>
          <w:rFonts w:hint="eastAsia" w:cs="宋体" w:asciiTheme="minorEastAsia" w:hAnsiTheme="minorEastAsia"/>
          <w:sz w:val="28"/>
          <w:szCs w:val="28"/>
        </w:rPr>
        <w:t>电子版发送至创新创业学院邮箱czzycxcy@126.com</w:t>
      </w:r>
      <w:r>
        <w:rPr>
          <w:rStyle w:val="18"/>
          <w:rFonts w:hint="eastAsia" w:cs="宋体" w:asciiTheme="minorEastAsia" w:hAnsiTheme="minorEastAsia"/>
          <w:sz w:val="28"/>
          <w:szCs w:val="28"/>
        </w:rPr>
        <w:fldChar w:fldCharType="end"/>
      </w:r>
      <w:r>
        <w:rPr>
          <w:rFonts w:hint="eastAsia" w:cs="宋体" w:asciiTheme="minorEastAsia" w:hAnsiTheme="minorEastAsia"/>
          <w:sz w:val="28"/>
          <w:szCs w:val="28"/>
        </w:rPr>
        <w:t>。</w:t>
      </w:r>
    </w:p>
    <w:p>
      <w:pPr>
        <w:spacing w:line="360" w:lineRule="auto"/>
        <w:ind w:firstLine="560" w:firstLineChars="200"/>
        <w:rPr>
          <w:rFonts w:cs="宋体" w:asciiTheme="minorEastAsia" w:hAnsiTheme="minorEastAsia"/>
          <w:sz w:val="28"/>
          <w:szCs w:val="28"/>
        </w:rPr>
      </w:pPr>
      <w:r>
        <w:rPr>
          <w:rFonts w:hint="eastAsia" w:cs="宋体" w:asciiTheme="minorEastAsia" w:hAnsiTheme="minorEastAsia"/>
          <w:sz w:val="28"/>
          <w:szCs w:val="28"/>
        </w:rPr>
        <w:t>2、</w:t>
      </w:r>
      <w:r>
        <w:rPr>
          <w:rFonts w:cs="宋体" w:asciiTheme="minorEastAsia" w:hAnsiTheme="minorEastAsia"/>
          <w:sz w:val="28"/>
          <w:szCs w:val="28"/>
        </w:rPr>
        <w:t>初赛：202</w:t>
      </w:r>
      <w:r>
        <w:rPr>
          <w:rFonts w:hint="eastAsia" w:cs="宋体" w:asciiTheme="minorEastAsia" w:hAnsiTheme="minorEastAsia"/>
          <w:sz w:val="28"/>
          <w:szCs w:val="28"/>
          <w:lang w:val="en-US" w:eastAsia="zh-CN"/>
        </w:rPr>
        <w:t>2</w:t>
      </w:r>
      <w:r>
        <w:rPr>
          <w:rFonts w:cs="宋体" w:asciiTheme="minorEastAsia" w:hAnsiTheme="minorEastAsia"/>
          <w:sz w:val="28"/>
          <w:szCs w:val="28"/>
        </w:rPr>
        <w:t>年</w:t>
      </w:r>
      <w:r>
        <w:rPr>
          <w:rFonts w:hint="eastAsia" w:cs="宋体" w:asciiTheme="minorEastAsia" w:hAnsiTheme="minorEastAsia"/>
          <w:sz w:val="28"/>
          <w:szCs w:val="28"/>
          <w:lang w:val="en-US" w:eastAsia="zh-CN"/>
        </w:rPr>
        <w:t>5</w:t>
      </w:r>
      <w:r>
        <w:rPr>
          <w:rFonts w:cs="宋体" w:asciiTheme="minorEastAsia" w:hAnsiTheme="minorEastAsia"/>
          <w:sz w:val="28"/>
          <w:szCs w:val="28"/>
        </w:rPr>
        <w:t>月上旬。由各</w:t>
      </w:r>
      <w:r>
        <w:rPr>
          <w:rFonts w:hint="eastAsia" w:cs="宋体" w:asciiTheme="minorEastAsia" w:hAnsiTheme="minorEastAsia"/>
          <w:sz w:val="28"/>
          <w:szCs w:val="28"/>
          <w:lang w:val="en-US" w:eastAsia="zh-CN"/>
        </w:rPr>
        <w:t>学院</w:t>
      </w:r>
      <w:r>
        <w:rPr>
          <w:rFonts w:cs="宋体" w:asciiTheme="minorEastAsia" w:hAnsiTheme="minorEastAsia"/>
          <w:sz w:val="28"/>
          <w:szCs w:val="28"/>
        </w:rPr>
        <w:t>组织所有参赛团队完成大赛平台报名</w:t>
      </w:r>
      <w:r>
        <w:rPr>
          <w:rFonts w:hint="eastAsia" w:cs="宋体" w:asciiTheme="minorEastAsia" w:hAnsiTheme="minorEastAsia"/>
          <w:sz w:val="28"/>
          <w:szCs w:val="28"/>
        </w:rPr>
        <w:t>。</w:t>
      </w:r>
      <w:r>
        <w:rPr>
          <w:rFonts w:hint="eastAsia" w:cs="宋体" w:asciiTheme="minorEastAsia" w:hAnsiTheme="minorEastAsia"/>
          <w:sz w:val="28"/>
          <w:szCs w:val="28"/>
          <w:lang w:val="en-US" w:eastAsia="zh-CN"/>
        </w:rPr>
        <w:t>各二级学院</w:t>
      </w:r>
      <w:r>
        <w:rPr>
          <w:rFonts w:hint="eastAsia" w:cs="宋体" w:asciiTheme="minorEastAsia" w:hAnsiTheme="minorEastAsia"/>
          <w:sz w:val="28"/>
          <w:szCs w:val="28"/>
        </w:rPr>
        <w:t>所有班级的</w:t>
      </w:r>
      <w:r>
        <w:rPr>
          <w:rFonts w:cs="宋体" w:asciiTheme="minorEastAsia" w:hAnsiTheme="minorEastAsia"/>
          <w:sz w:val="28"/>
          <w:szCs w:val="28"/>
        </w:rPr>
        <w:t>创业计划书（电子版+纸质版）</w:t>
      </w:r>
      <w:r>
        <w:rPr>
          <w:rFonts w:hint="eastAsia" w:cs="宋体" w:asciiTheme="minorEastAsia" w:hAnsiTheme="minorEastAsia"/>
          <w:sz w:val="28"/>
          <w:szCs w:val="28"/>
        </w:rPr>
        <w:t>和《郴州职业技术学院202</w:t>
      </w:r>
      <w:r>
        <w:rPr>
          <w:rFonts w:hint="eastAsia" w:cs="宋体" w:asciiTheme="minorEastAsia" w:hAnsiTheme="minorEastAsia"/>
          <w:sz w:val="28"/>
          <w:szCs w:val="28"/>
          <w:lang w:val="en-US" w:eastAsia="zh-CN"/>
        </w:rPr>
        <w:t>2</w:t>
      </w:r>
      <w:r>
        <w:rPr>
          <w:rFonts w:hint="eastAsia" w:cs="宋体" w:asciiTheme="minorEastAsia" w:hAnsiTheme="minorEastAsia"/>
          <w:sz w:val="28"/>
          <w:szCs w:val="28"/>
        </w:rPr>
        <w:t>年度大学生创新创业大赛</w:t>
      </w:r>
      <w:r>
        <w:rPr>
          <w:rFonts w:cs="宋体" w:asciiTheme="minorEastAsia" w:hAnsiTheme="minorEastAsia"/>
          <w:sz w:val="28"/>
          <w:szCs w:val="28"/>
        </w:rPr>
        <w:t>创业计划书汇总表</w:t>
      </w:r>
      <w:r>
        <w:rPr>
          <w:rFonts w:hint="eastAsia" w:cs="宋体" w:asciiTheme="minorEastAsia" w:hAnsiTheme="minorEastAsia"/>
          <w:sz w:val="28"/>
          <w:szCs w:val="28"/>
        </w:rPr>
        <w:t>》</w:t>
      </w:r>
      <w:r>
        <w:rPr>
          <w:rFonts w:cs="宋体" w:asciiTheme="minorEastAsia" w:hAnsiTheme="minorEastAsia"/>
          <w:sz w:val="28"/>
          <w:szCs w:val="28"/>
        </w:rPr>
        <w:t>（附件3），填写</w:t>
      </w:r>
      <w:r>
        <w:rPr>
          <w:rFonts w:hint="eastAsia" w:cs="宋体" w:asciiTheme="minorEastAsia" w:hAnsiTheme="minorEastAsia"/>
          <w:sz w:val="28"/>
          <w:szCs w:val="28"/>
        </w:rPr>
        <w:t>《郴州职业技术学院202</w:t>
      </w:r>
      <w:r>
        <w:rPr>
          <w:rFonts w:hint="eastAsia" w:cs="宋体" w:asciiTheme="minorEastAsia" w:hAnsiTheme="minorEastAsia"/>
          <w:sz w:val="28"/>
          <w:szCs w:val="28"/>
          <w:lang w:val="en-US" w:eastAsia="zh-CN"/>
        </w:rPr>
        <w:t>2</w:t>
      </w:r>
      <w:r>
        <w:rPr>
          <w:rFonts w:hint="eastAsia" w:cs="宋体" w:asciiTheme="minorEastAsia" w:hAnsiTheme="minorEastAsia"/>
          <w:sz w:val="28"/>
          <w:szCs w:val="28"/>
        </w:rPr>
        <w:t>年度大学生创新创业大赛</w:t>
      </w:r>
      <w:r>
        <w:rPr>
          <w:rFonts w:cs="宋体" w:asciiTheme="minorEastAsia" w:hAnsiTheme="minorEastAsia"/>
          <w:sz w:val="28"/>
          <w:szCs w:val="28"/>
        </w:rPr>
        <w:t>创业计划书汇总表</w:t>
      </w:r>
      <w:r>
        <w:rPr>
          <w:rFonts w:hint="eastAsia" w:cs="宋体" w:asciiTheme="minorEastAsia" w:hAnsiTheme="minorEastAsia"/>
          <w:sz w:val="28"/>
          <w:szCs w:val="28"/>
        </w:rPr>
        <w:t>》</w:t>
      </w:r>
      <w:r>
        <w:rPr>
          <w:rFonts w:cs="宋体" w:asciiTheme="minorEastAsia" w:hAnsiTheme="minorEastAsia"/>
          <w:sz w:val="28"/>
          <w:szCs w:val="28"/>
        </w:rPr>
        <w:t>（附件3）；组织评审专家对所有参赛项目进行评选，</w:t>
      </w:r>
      <w:r>
        <w:rPr>
          <w:rFonts w:hint="eastAsia" w:cs="宋体" w:asciiTheme="minorEastAsia" w:hAnsiTheme="minorEastAsia"/>
          <w:sz w:val="28"/>
          <w:szCs w:val="28"/>
        </w:rPr>
        <w:t>评</w:t>
      </w:r>
      <w:r>
        <w:rPr>
          <w:rFonts w:cs="宋体" w:asciiTheme="minorEastAsia" w:hAnsiTheme="minorEastAsia"/>
          <w:sz w:val="28"/>
          <w:szCs w:val="28"/>
        </w:rPr>
        <w:t>选出6支</w:t>
      </w:r>
      <w:r>
        <w:rPr>
          <w:rFonts w:hint="eastAsia" w:cs="宋体" w:asciiTheme="minorEastAsia" w:hAnsiTheme="minorEastAsia"/>
          <w:sz w:val="28"/>
          <w:szCs w:val="28"/>
        </w:rPr>
        <w:t>项目</w:t>
      </w:r>
      <w:r>
        <w:rPr>
          <w:rFonts w:cs="宋体" w:asciiTheme="minorEastAsia" w:hAnsiTheme="minorEastAsia"/>
          <w:sz w:val="28"/>
          <w:szCs w:val="28"/>
        </w:rPr>
        <w:t>参加复赛，</w:t>
      </w:r>
      <w:r>
        <w:rPr>
          <w:rFonts w:hint="eastAsia" w:cs="宋体" w:asciiTheme="minorEastAsia" w:hAnsiTheme="minorEastAsia"/>
          <w:sz w:val="28"/>
          <w:szCs w:val="28"/>
        </w:rPr>
        <w:t>填写郴州职业技术学院202</w:t>
      </w:r>
      <w:r>
        <w:rPr>
          <w:rFonts w:hint="eastAsia" w:cs="宋体" w:asciiTheme="minorEastAsia" w:hAnsiTheme="minorEastAsia"/>
          <w:sz w:val="28"/>
          <w:szCs w:val="28"/>
          <w:lang w:val="en-US" w:eastAsia="zh-CN"/>
        </w:rPr>
        <w:t>2</w:t>
      </w:r>
      <w:r>
        <w:rPr>
          <w:rFonts w:hint="eastAsia" w:cs="宋体" w:asciiTheme="minorEastAsia" w:hAnsiTheme="minorEastAsia"/>
          <w:sz w:val="28"/>
          <w:szCs w:val="28"/>
        </w:rPr>
        <w:t>年度大学生创新创业大赛</w:t>
      </w:r>
      <w:r>
        <w:rPr>
          <w:rFonts w:cs="宋体" w:asciiTheme="minorEastAsia" w:hAnsiTheme="minorEastAsia"/>
          <w:sz w:val="28"/>
          <w:szCs w:val="28"/>
        </w:rPr>
        <w:t>创业计划书汇总表</w:t>
      </w:r>
      <w:r>
        <w:rPr>
          <w:rFonts w:hint="eastAsia" w:cs="宋体" w:asciiTheme="minorEastAsia" w:hAnsiTheme="minorEastAsia"/>
          <w:sz w:val="28"/>
          <w:szCs w:val="28"/>
        </w:rPr>
        <w:t>》</w:t>
      </w:r>
      <w:r>
        <w:rPr>
          <w:rFonts w:cs="宋体" w:asciiTheme="minorEastAsia" w:hAnsiTheme="minorEastAsia"/>
          <w:sz w:val="28"/>
          <w:szCs w:val="28"/>
        </w:rPr>
        <w:t>（附件3）</w:t>
      </w:r>
      <w:r>
        <w:rPr>
          <w:rFonts w:hint="eastAsia" w:cs="宋体" w:asciiTheme="minorEastAsia" w:hAnsiTheme="minorEastAsia"/>
          <w:sz w:val="28"/>
          <w:szCs w:val="28"/>
        </w:rPr>
        <w:t>；</w:t>
      </w:r>
      <w:r>
        <w:rPr>
          <w:rFonts w:hint="eastAsia" w:cs="宋体" w:asciiTheme="minorEastAsia" w:hAnsiTheme="minorEastAsia"/>
          <w:sz w:val="28"/>
          <w:szCs w:val="28"/>
          <w:lang w:val="en-US" w:eastAsia="zh-CN"/>
        </w:rPr>
        <w:t>各二级学院</w:t>
      </w:r>
      <w:r>
        <w:rPr>
          <w:rFonts w:cs="宋体" w:asciiTheme="minorEastAsia" w:hAnsiTheme="minorEastAsia"/>
          <w:sz w:val="28"/>
          <w:szCs w:val="28"/>
        </w:rPr>
        <w:t>将本</w:t>
      </w:r>
      <w:r>
        <w:rPr>
          <w:rFonts w:hint="eastAsia" w:cs="宋体" w:asciiTheme="minorEastAsia" w:hAnsiTheme="minorEastAsia"/>
          <w:sz w:val="28"/>
          <w:szCs w:val="28"/>
          <w:lang w:val="en-US" w:eastAsia="zh-CN"/>
        </w:rPr>
        <w:t>学院</w:t>
      </w:r>
      <w:r>
        <w:rPr>
          <w:rFonts w:cs="宋体" w:asciiTheme="minorEastAsia" w:hAnsiTheme="minorEastAsia"/>
          <w:sz w:val="28"/>
          <w:szCs w:val="28"/>
        </w:rPr>
        <w:t>所有创业计划书（电子版）</w:t>
      </w:r>
      <w:r>
        <w:rPr>
          <w:rFonts w:hint="eastAsia" w:cs="宋体" w:asciiTheme="minorEastAsia" w:hAnsiTheme="minorEastAsia"/>
          <w:sz w:val="28"/>
          <w:szCs w:val="28"/>
        </w:rPr>
        <w:t>、《</w:t>
      </w:r>
      <w:r>
        <w:rPr>
          <w:rFonts w:cs="宋体" w:asciiTheme="minorEastAsia" w:hAnsiTheme="minorEastAsia"/>
          <w:sz w:val="28"/>
          <w:szCs w:val="28"/>
        </w:rPr>
        <w:t>创业计划书汇总表</w:t>
      </w:r>
      <w:r>
        <w:rPr>
          <w:rFonts w:hint="eastAsia" w:cs="宋体" w:asciiTheme="minorEastAsia" w:hAnsiTheme="minorEastAsia"/>
          <w:sz w:val="28"/>
          <w:szCs w:val="28"/>
        </w:rPr>
        <w:t>》（班级、系部电子版）、入围项目计划书（纸质+电子）和《入围项目汇总表》一起打包，</w:t>
      </w:r>
      <w:r>
        <w:rPr>
          <w:rFonts w:hint="eastAsia" w:cs="宋体" w:asciiTheme="minorEastAsia" w:hAnsiTheme="minorEastAsia"/>
          <w:b/>
          <w:bCs/>
          <w:sz w:val="28"/>
          <w:szCs w:val="28"/>
        </w:rPr>
        <w:t>（每个班级一个文件夹，放入该班级电子项目计划书、班级计划书汇总表；入围6个项目创业计划书电子和《入围项目汇总表》一个文件夹）</w:t>
      </w:r>
      <w:r>
        <w:rPr>
          <w:rFonts w:hint="eastAsia" w:cs="宋体" w:asciiTheme="minorEastAsia" w:hAnsiTheme="minorEastAsia"/>
          <w:sz w:val="28"/>
          <w:szCs w:val="28"/>
        </w:rPr>
        <w:t>纸质交至创新创业学院陈洛丹老师处，</w:t>
      </w:r>
      <w:r>
        <w:fldChar w:fldCharType="begin"/>
      </w:r>
      <w:r>
        <w:instrText xml:space="preserve"> HYPERLINK "mailto:电子表打包发送至创新创业学院邮箱czzycxcy@126.com" </w:instrText>
      </w:r>
      <w:r>
        <w:fldChar w:fldCharType="separate"/>
      </w:r>
      <w:r>
        <w:rPr>
          <w:rStyle w:val="18"/>
          <w:rFonts w:hint="eastAsia" w:eastAsia="宋体" w:cs="宋体" w:asciiTheme="minorEastAsia" w:hAnsiTheme="minorEastAsia"/>
          <w:color w:val="auto"/>
          <w:sz w:val="28"/>
          <w:szCs w:val="28"/>
        </w:rPr>
        <w:t>电子版发送至创新创业学院邮箱czzycxcy@126.com</w:t>
      </w:r>
      <w:r>
        <w:rPr>
          <w:rStyle w:val="18"/>
          <w:rFonts w:hint="eastAsia" w:eastAsia="宋体" w:cs="宋体" w:asciiTheme="minorEastAsia" w:hAnsiTheme="minorEastAsia"/>
          <w:color w:val="auto"/>
          <w:sz w:val="28"/>
          <w:szCs w:val="28"/>
        </w:rPr>
        <w:fldChar w:fldCharType="end"/>
      </w:r>
      <w:r>
        <w:rPr>
          <w:rFonts w:hint="eastAsia" w:cs="宋体" w:asciiTheme="minorEastAsia" w:hAnsiTheme="minorEastAsia"/>
          <w:sz w:val="28"/>
          <w:szCs w:val="28"/>
        </w:rPr>
        <w:t>。</w:t>
      </w:r>
    </w:p>
    <w:p>
      <w:pPr>
        <w:spacing w:line="360" w:lineRule="auto"/>
        <w:ind w:firstLine="560" w:firstLineChars="200"/>
        <w:rPr>
          <w:rFonts w:cs="宋体" w:asciiTheme="minorEastAsia" w:hAnsiTheme="minorEastAsia"/>
          <w:sz w:val="28"/>
          <w:szCs w:val="28"/>
        </w:rPr>
      </w:pPr>
      <w:r>
        <w:rPr>
          <w:rFonts w:cs="宋体" w:asciiTheme="minorEastAsia" w:hAnsiTheme="minorEastAsia"/>
          <w:sz w:val="28"/>
          <w:szCs w:val="28"/>
        </w:rPr>
        <w:t>3、复赛：202</w:t>
      </w:r>
      <w:r>
        <w:rPr>
          <w:rFonts w:hint="eastAsia" w:cs="宋体" w:asciiTheme="minorEastAsia" w:hAnsiTheme="minorEastAsia"/>
          <w:sz w:val="28"/>
          <w:szCs w:val="28"/>
          <w:lang w:val="en-US" w:eastAsia="zh-CN"/>
        </w:rPr>
        <w:t>2</w:t>
      </w:r>
      <w:r>
        <w:rPr>
          <w:rFonts w:cs="宋体" w:asciiTheme="minorEastAsia" w:hAnsiTheme="minorEastAsia"/>
          <w:sz w:val="28"/>
          <w:szCs w:val="28"/>
        </w:rPr>
        <w:t>年5月下旬。由创新创业学院组织评审专家对入围的</w:t>
      </w:r>
      <w:r>
        <w:rPr>
          <w:rFonts w:hint="eastAsia" w:cs="宋体" w:asciiTheme="minorEastAsia" w:hAnsiTheme="minorEastAsia"/>
          <w:sz w:val="28"/>
          <w:szCs w:val="28"/>
          <w:lang w:val="en-US" w:eastAsia="zh-CN"/>
        </w:rPr>
        <w:t>15</w:t>
      </w:r>
      <w:bookmarkStart w:id="0" w:name="_GoBack"/>
      <w:bookmarkEnd w:id="0"/>
      <w:r>
        <w:rPr>
          <w:rFonts w:cs="宋体" w:asciiTheme="minorEastAsia" w:hAnsiTheme="minorEastAsia"/>
          <w:sz w:val="28"/>
          <w:szCs w:val="28"/>
        </w:rPr>
        <w:t>个项目进行评选，</w:t>
      </w:r>
      <w:r>
        <w:rPr>
          <w:rFonts w:hint="eastAsia" w:cs="宋体" w:asciiTheme="minorEastAsia" w:hAnsiTheme="minorEastAsia"/>
          <w:sz w:val="28"/>
          <w:szCs w:val="28"/>
        </w:rPr>
        <w:t>评</w:t>
      </w:r>
      <w:r>
        <w:rPr>
          <w:rFonts w:cs="宋体" w:asciiTheme="minorEastAsia" w:hAnsiTheme="minorEastAsia"/>
          <w:sz w:val="28"/>
          <w:szCs w:val="28"/>
        </w:rPr>
        <w:t>选出1</w:t>
      </w:r>
      <w:r>
        <w:rPr>
          <w:rFonts w:hint="eastAsia" w:cs="宋体" w:asciiTheme="minorEastAsia" w:hAnsiTheme="minorEastAsia"/>
          <w:sz w:val="28"/>
          <w:szCs w:val="28"/>
          <w:lang w:val="en-US" w:eastAsia="zh-CN"/>
        </w:rPr>
        <w:t>0</w:t>
      </w:r>
      <w:r>
        <w:rPr>
          <w:rFonts w:cs="宋体" w:asciiTheme="minorEastAsia" w:hAnsiTheme="minorEastAsia"/>
          <w:sz w:val="28"/>
          <w:szCs w:val="28"/>
        </w:rPr>
        <w:t>个项目进入决赛。</w:t>
      </w:r>
    </w:p>
    <w:p>
      <w:pPr>
        <w:spacing w:line="360" w:lineRule="auto"/>
        <w:ind w:firstLine="560" w:firstLineChars="200"/>
        <w:rPr>
          <w:rFonts w:cs="宋体" w:asciiTheme="minorEastAsia" w:hAnsiTheme="minorEastAsia"/>
          <w:sz w:val="28"/>
          <w:szCs w:val="28"/>
        </w:rPr>
      </w:pPr>
      <w:r>
        <w:rPr>
          <w:rFonts w:cs="宋体" w:asciiTheme="minorEastAsia" w:hAnsiTheme="minorEastAsia"/>
          <w:sz w:val="28"/>
          <w:szCs w:val="28"/>
        </w:rPr>
        <w:t>4、决赛：20</w:t>
      </w:r>
      <w:r>
        <w:rPr>
          <w:rFonts w:hint="eastAsia" w:cs="宋体" w:asciiTheme="minorEastAsia" w:hAnsiTheme="minorEastAsia"/>
          <w:sz w:val="28"/>
          <w:szCs w:val="28"/>
          <w:lang w:val="en-US" w:eastAsia="zh-CN"/>
        </w:rPr>
        <w:t>22</w:t>
      </w:r>
      <w:r>
        <w:rPr>
          <w:rFonts w:cs="宋体" w:asciiTheme="minorEastAsia" w:hAnsiTheme="minorEastAsia"/>
          <w:sz w:val="28"/>
          <w:szCs w:val="28"/>
        </w:rPr>
        <w:t>年6月下旬。</w:t>
      </w:r>
      <w:r>
        <w:rPr>
          <w:rFonts w:hint="eastAsia" w:cs="宋体" w:asciiTheme="minorEastAsia" w:hAnsiTheme="minorEastAsia"/>
          <w:sz w:val="28"/>
          <w:szCs w:val="28"/>
        </w:rPr>
        <w:t>决赛项目路演采取“1+5+3” 模式进行，即1分钟项目简介视频、5分钟项目展示、3分钟专家评委问答。</w:t>
      </w:r>
    </w:p>
    <w:p>
      <w:pPr>
        <w:spacing w:line="360" w:lineRule="auto"/>
        <w:ind w:firstLine="562" w:firstLineChars="200"/>
        <w:rPr>
          <w:rFonts w:cs="宋体" w:asciiTheme="minorEastAsia" w:hAnsiTheme="minorEastAsia"/>
          <w:b/>
          <w:sz w:val="28"/>
          <w:szCs w:val="28"/>
        </w:rPr>
      </w:pPr>
      <w:r>
        <w:rPr>
          <w:rFonts w:hint="eastAsia" w:cs="宋体" w:asciiTheme="minorEastAsia" w:hAnsiTheme="minorEastAsia"/>
          <w:b/>
          <w:sz w:val="28"/>
          <w:szCs w:val="28"/>
        </w:rPr>
        <w:t xml:space="preserve"> ※ “</w:t>
      </w:r>
      <w:r>
        <w:rPr>
          <w:rFonts w:hint="eastAsia" w:cs="宋体" w:asciiTheme="minorEastAsia" w:hAnsiTheme="minorEastAsia"/>
          <w:b/>
          <w:sz w:val="28"/>
          <w:szCs w:val="28"/>
          <w:lang w:val="en-US" w:eastAsia="zh-CN"/>
        </w:rPr>
        <w:t>6</w:t>
      </w:r>
      <w:r>
        <w:rPr>
          <w:rFonts w:hint="eastAsia" w:cs="宋体" w:asciiTheme="minorEastAsia" w:hAnsiTheme="minorEastAsia"/>
          <w:b/>
          <w:sz w:val="28"/>
          <w:szCs w:val="28"/>
        </w:rPr>
        <w:t>”项同期活动</w:t>
      </w:r>
    </w:p>
    <w:p>
      <w:pPr>
        <w:autoSpaceDE w:val="0"/>
        <w:autoSpaceDN w:val="0"/>
        <w:adjustRightInd w:val="0"/>
        <w:spacing w:line="360" w:lineRule="auto"/>
        <w:ind w:firstLine="560" w:firstLineChars="200"/>
        <w:jc w:val="left"/>
        <w:rPr>
          <w:rFonts w:ascii="仿宋" w:hAnsi="Calibri" w:eastAsia="仿宋" w:cs="仿宋"/>
          <w:kern w:val="0"/>
          <w:sz w:val="32"/>
          <w:szCs w:val="32"/>
        </w:rPr>
      </w:pPr>
      <w:r>
        <w:rPr>
          <w:rFonts w:hint="eastAsia" w:cs="仿宋" w:asciiTheme="minorEastAsia" w:hAnsiTheme="minorEastAsia"/>
          <w:sz w:val="28"/>
          <w:szCs w:val="28"/>
        </w:rPr>
        <w:t>1、创业计划书撰写培训讲座：</w:t>
      </w:r>
      <w:r>
        <w:rPr>
          <w:rFonts w:hint="eastAsia" w:cs="黑体" w:asciiTheme="minorEastAsia" w:hAnsiTheme="minorEastAsia"/>
          <w:bCs/>
          <w:kern w:val="0"/>
          <w:sz w:val="28"/>
          <w:szCs w:val="28"/>
        </w:rPr>
        <w:t>邀请创业导师对我校团队指导老师和学生进行培训，团队指导老师再以点带面对所在</w:t>
      </w:r>
      <w:r>
        <w:rPr>
          <w:rFonts w:hint="eastAsia" w:cs="黑体" w:asciiTheme="minorEastAsia" w:hAnsiTheme="minorEastAsia"/>
          <w:bCs/>
          <w:kern w:val="0"/>
          <w:sz w:val="28"/>
          <w:szCs w:val="28"/>
          <w:lang w:val="en-US" w:eastAsia="zh-CN"/>
        </w:rPr>
        <w:t>学院</w:t>
      </w:r>
      <w:r>
        <w:rPr>
          <w:rFonts w:hint="eastAsia" w:cs="黑体" w:asciiTheme="minorEastAsia" w:hAnsiTheme="minorEastAsia"/>
          <w:bCs/>
          <w:kern w:val="0"/>
          <w:sz w:val="28"/>
          <w:szCs w:val="28"/>
        </w:rPr>
        <w:t>的学生进行培训，实现全覆盖。</w:t>
      </w:r>
    </w:p>
    <w:p>
      <w:pPr>
        <w:spacing w:line="360" w:lineRule="auto"/>
        <w:ind w:firstLine="560" w:firstLineChars="200"/>
        <w:rPr>
          <w:rFonts w:hint="eastAsia" w:cs="宋体" w:asciiTheme="minorEastAsia" w:hAnsiTheme="minorEastAsia" w:eastAsiaTheme="minorEastAsia"/>
          <w:sz w:val="28"/>
          <w:szCs w:val="28"/>
          <w:lang w:val="en-US" w:eastAsia="zh-CN"/>
        </w:rPr>
      </w:pPr>
      <w:r>
        <w:rPr>
          <w:rFonts w:hint="eastAsia" w:cs="仿宋" w:asciiTheme="minorEastAsia" w:hAnsiTheme="minorEastAsia"/>
          <w:sz w:val="28"/>
          <w:szCs w:val="28"/>
        </w:rPr>
        <w:t>时间：</w:t>
      </w:r>
      <w:r>
        <w:rPr>
          <w:rFonts w:hint="eastAsia" w:cs="仿宋" w:asciiTheme="minorEastAsia" w:hAnsiTheme="minorEastAsia"/>
          <w:sz w:val="28"/>
          <w:szCs w:val="28"/>
          <w:lang w:val="en-US" w:eastAsia="zh-CN"/>
        </w:rPr>
        <w:t>待定</w:t>
      </w:r>
    </w:p>
    <w:p>
      <w:pPr>
        <w:spacing w:line="360" w:lineRule="auto"/>
        <w:ind w:firstLine="560" w:firstLineChars="200"/>
        <w:rPr>
          <w:rFonts w:cs="宋体" w:asciiTheme="minorEastAsia" w:hAnsiTheme="minorEastAsia"/>
          <w:sz w:val="28"/>
          <w:szCs w:val="28"/>
        </w:rPr>
      </w:pPr>
      <w:r>
        <w:rPr>
          <w:rFonts w:hint="eastAsia" w:cs="宋体" w:asciiTheme="minorEastAsia" w:hAnsiTheme="minorEastAsia"/>
          <w:sz w:val="28"/>
          <w:szCs w:val="28"/>
        </w:rPr>
        <w:t>地点：创客空间</w:t>
      </w:r>
    </w:p>
    <w:p>
      <w:pPr>
        <w:snapToGrid w:val="0"/>
        <w:spacing w:line="360" w:lineRule="auto"/>
        <w:ind w:firstLine="560" w:firstLineChars="200"/>
        <w:rPr>
          <w:rFonts w:cs="宋体" w:asciiTheme="minorEastAsia" w:hAnsiTheme="minorEastAsia"/>
          <w:sz w:val="28"/>
          <w:szCs w:val="28"/>
        </w:rPr>
      </w:pPr>
      <w:r>
        <w:rPr>
          <w:rFonts w:hint="eastAsia" w:cs="宋体" w:asciiTheme="minorEastAsia" w:hAnsiTheme="minorEastAsia"/>
          <w:sz w:val="28"/>
          <w:szCs w:val="28"/>
          <w:lang w:val="en-US" w:eastAsia="zh-CN"/>
        </w:rPr>
        <w:t>2</w:t>
      </w:r>
      <w:r>
        <w:rPr>
          <w:rFonts w:hint="eastAsia" w:cs="宋体" w:asciiTheme="minorEastAsia" w:hAnsiTheme="minorEastAsia"/>
          <w:sz w:val="28"/>
          <w:szCs w:val="28"/>
        </w:rPr>
        <w:t>、创新创业</w:t>
      </w:r>
      <w:r>
        <w:rPr>
          <w:rFonts w:hint="eastAsia" w:cs="黑体" w:asciiTheme="minorEastAsia" w:hAnsiTheme="minorEastAsia"/>
          <w:bCs/>
          <w:kern w:val="0"/>
          <w:sz w:val="28"/>
          <w:szCs w:val="28"/>
        </w:rPr>
        <w:t>主题电影展</w:t>
      </w:r>
      <w:r>
        <w:rPr>
          <w:rFonts w:hint="eastAsia" w:cs="宋体" w:asciiTheme="minorEastAsia" w:hAnsiTheme="minorEastAsia"/>
          <w:sz w:val="28"/>
          <w:szCs w:val="28"/>
        </w:rPr>
        <w:t>播:</w:t>
      </w:r>
      <w:r>
        <w:rPr>
          <w:rFonts w:hint="eastAsia" w:cs="黑体" w:asciiTheme="minorEastAsia" w:hAnsiTheme="minorEastAsia"/>
          <w:bCs/>
          <w:kern w:val="0"/>
          <w:sz w:val="28"/>
          <w:szCs w:val="28"/>
        </w:rPr>
        <w:t xml:space="preserve"> 通过影片观看激发学生寻求初心，牢记使命，勇于在追梦的奋斗里实现自己的人生价值，在了解“双创”，投身“双创”的实践中谱写绚丽的青春华章。</w:t>
      </w:r>
    </w:p>
    <w:p>
      <w:pPr>
        <w:snapToGrid w:val="0"/>
        <w:spacing w:line="360" w:lineRule="auto"/>
        <w:ind w:firstLine="560" w:firstLineChars="200"/>
        <w:rPr>
          <w:rFonts w:cs="黑体" w:asciiTheme="minorEastAsia" w:hAnsiTheme="minorEastAsia"/>
          <w:bCs/>
          <w:kern w:val="0"/>
          <w:sz w:val="28"/>
          <w:szCs w:val="28"/>
        </w:rPr>
      </w:pPr>
      <w:r>
        <w:rPr>
          <w:rFonts w:hint="eastAsia" w:cs="黑体" w:asciiTheme="minorEastAsia" w:hAnsiTheme="minorEastAsia"/>
          <w:bCs/>
          <w:kern w:val="0"/>
          <w:sz w:val="28"/>
          <w:szCs w:val="28"/>
        </w:rPr>
        <w:t>时间：两个月1次（贯穿全年）</w:t>
      </w:r>
    </w:p>
    <w:p>
      <w:pPr>
        <w:snapToGrid w:val="0"/>
        <w:spacing w:line="360" w:lineRule="auto"/>
        <w:ind w:firstLine="560" w:firstLineChars="200"/>
        <w:rPr>
          <w:rFonts w:cs="黑体" w:asciiTheme="minorEastAsia" w:hAnsiTheme="minorEastAsia"/>
          <w:bCs/>
          <w:kern w:val="0"/>
          <w:sz w:val="28"/>
          <w:szCs w:val="28"/>
        </w:rPr>
      </w:pPr>
      <w:r>
        <w:rPr>
          <w:rFonts w:hint="eastAsia" w:cs="黑体" w:asciiTheme="minorEastAsia" w:hAnsiTheme="minorEastAsia"/>
          <w:bCs/>
          <w:kern w:val="0"/>
          <w:sz w:val="28"/>
          <w:szCs w:val="28"/>
        </w:rPr>
        <w:t>地点：创客空间</w:t>
      </w:r>
    </w:p>
    <w:p>
      <w:pPr>
        <w:snapToGrid w:val="0"/>
        <w:spacing w:line="360" w:lineRule="auto"/>
        <w:ind w:firstLine="560" w:firstLineChars="200"/>
        <w:rPr>
          <w:rFonts w:cs="宋体" w:asciiTheme="minorEastAsia" w:hAnsiTheme="minorEastAsia"/>
          <w:bCs/>
          <w:kern w:val="0"/>
          <w:sz w:val="28"/>
          <w:szCs w:val="28"/>
        </w:rPr>
      </w:pPr>
      <w:r>
        <w:rPr>
          <w:rFonts w:hint="eastAsia" w:cs="黑体" w:asciiTheme="minorEastAsia" w:hAnsiTheme="minorEastAsia"/>
          <w:bCs/>
          <w:kern w:val="0"/>
          <w:sz w:val="28"/>
          <w:szCs w:val="28"/>
          <w:lang w:val="en-US" w:eastAsia="zh-CN"/>
        </w:rPr>
        <w:t>3</w:t>
      </w:r>
      <w:r>
        <w:rPr>
          <w:rFonts w:hint="eastAsia" w:cs="黑体" w:asciiTheme="minorEastAsia" w:hAnsiTheme="minorEastAsia"/>
          <w:bCs/>
          <w:kern w:val="0"/>
          <w:sz w:val="28"/>
          <w:szCs w:val="28"/>
        </w:rPr>
        <w:t>、</w:t>
      </w:r>
      <w:r>
        <w:rPr>
          <w:rFonts w:hint="eastAsia" w:cs="宋体" w:asciiTheme="minorEastAsia" w:hAnsiTheme="minorEastAsia"/>
          <w:bCs/>
          <w:kern w:val="0"/>
          <w:sz w:val="28"/>
          <w:szCs w:val="28"/>
        </w:rPr>
        <w:t>SYB、网络创业培训班：</w:t>
      </w:r>
    </w:p>
    <w:p>
      <w:pPr>
        <w:snapToGrid w:val="0"/>
        <w:spacing w:line="360" w:lineRule="auto"/>
        <w:ind w:firstLine="560" w:firstLineChars="200"/>
        <w:rPr>
          <w:rFonts w:cs="宋体" w:asciiTheme="minorEastAsia" w:hAnsiTheme="minorEastAsia"/>
          <w:bCs/>
          <w:kern w:val="0"/>
          <w:sz w:val="28"/>
          <w:szCs w:val="28"/>
        </w:rPr>
      </w:pPr>
      <w:r>
        <w:rPr>
          <w:rFonts w:hint="eastAsia" w:cs="宋体" w:asciiTheme="minorEastAsia" w:hAnsiTheme="minorEastAsia"/>
          <w:bCs/>
          <w:kern w:val="0"/>
          <w:sz w:val="28"/>
          <w:szCs w:val="28"/>
        </w:rPr>
        <w:t>时间：202</w:t>
      </w:r>
      <w:r>
        <w:rPr>
          <w:rFonts w:hint="eastAsia" w:cs="宋体" w:asciiTheme="minorEastAsia" w:hAnsiTheme="minorEastAsia"/>
          <w:bCs/>
          <w:kern w:val="0"/>
          <w:sz w:val="28"/>
          <w:szCs w:val="28"/>
          <w:lang w:val="en-US" w:eastAsia="zh-CN"/>
        </w:rPr>
        <w:t>2</w:t>
      </w:r>
      <w:r>
        <w:rPr>
          <w:rFonts w:hint="eastAsia" w:cs="宋体" w:asciiTheme="minorEastAsia" w:hAnsiTheme="minorEastAsia"/>
          <w:bCs/>
          <w:kern w:val="0"/>
          <w:sz w:val="28"/>
          <w:szCs w:val="28"/>
        </w:rPr>
        <w:t>年</w:t>
      </w:r>
      <w:r>
        <w:rPr>
          <w:rFonts w:hint="eastAsia" w:cs="宋体" w:asciiTheme="minorEastAsia" w:hAnsiTheme="minorEastAsia"/>
          <w:bCs/>
          <w:kern w:val="0"/>
          <w:sz w:val="28"/>
          <w:szCs w:val="28"/>
          <w:lang w:val="en-US" w:eastAsia="zh-CN"/>
        </w:rPr>
        <w:t>03</w:t>
      </w:r>
      <w:r>
        <w:rPr>
          <w:rFonts w:hint="eastAsia" w:cs="宋体" w:asciiTheme="minorEastAsia" w:hAnsiTheme="minorEastAsia"/>
          <w:bCs/>
          <w:kern w:val="0"/>
          <w:sz w:val="28"/>
          <w:szCs w:val="28"/>
        </w:rPr>
        <w:t>月（以郴州市就业创业服务中心通知为准）</w:t>
      </w:r>
    </w:p>
    <w:p>
      <w:pPr>
        <w:snapToGrid w:val="0"/>
        <w:spacing w:line="360" w:lineRule="auto"/>
        <w:ind w:firstLine="560" w:firstLineChars="200"/>
        <w:rPr>
          <w:rFonts w:cs="宋体" w:asciiTheme="minorEastAsia" w:hAnsiTheme="minorEastAsia"/>
          <w:bCs/>
          <w:kern w:val="0"/>
          <w:sz w:val="28"/>
          <w:szCs w:val="28"/>
        </w:rPr>
      </w:pPr>
      <w:r>
        <w:rPr>
          <w:rFonts w:hint="eastAsia" w:cs="宋体" w:asciiTheme="minorEastAsia" w:hAnsiTheme="minorEastAsia"/>
          <w:bCs/>
          <w:kern w:val="0"/>
          <w:sz w:val="28"/>
          <w:szCs w:val="28"/>
        </w:rPr>
        <w:t>地点：培训室</w:t>
      </w:r>
    </w:p>
    <w:p>
      <w:pPr>
        <w:snapToGrid w:val="0"/>
        <w:spacing w:line="360" w:lineRule="auto"/>
        <w:ind w:firstLine="560" w:firstLineChars="200"/>
        <w:rPr>
          <w:rFonts w:cs="宋体" w:asciiTheme="minorEastAsia" w:hAnsiTheme="minorEastAsia"/>
          <w:bCs/>
          <w:kern w:val="0"/>
          <w:sz w:val="28"/>
          <w:szCs w:val="28"/>
        </w:rPr>
      </w:pPr>
      <w:r>
        <w:rPr>
          <w:rFonts w:hint="eastAsia" w:cs="宋体" w:asciiTheme="minorEastAsia" w:hAnsiTheme="minorEastAsia"/>
          <w:sz w:val="28"/>
          <w:szCs w:val="28"/>
          <w:lang w:val="en-US" w:eastAsia="zh-CN"/>
        </w:rPr>
        <w:t>4</w:t>
      </w:r>
      <w:r>
        <w:rPr>
          <w:rFonts w:hint="eastAsia" w:cs="宋体" w:asciiTheme="minorEastAsia" w:hAnsiTheme="minorEastAsia"/>
          <w:sz w:val="28"/>
          <w:szCs w:val="28"/>
        </w:rPr>
        <w:t>、创业一条街活动：参与活动的学生在指定的时间和区域内自由售卖商品或进行闲置品（生活、学习用品）置换或公益义卖。学生通过商业实践，训练市场经营能力。</w:t>
      </w:r>
    </w:p>
    <w:p>
      <w:pPr>
        <w:snapToGrid w:val="0"/>
        <w:spacing w:line="360" w:lineRule="auto"/>
        <w:ind w:firstLine="560" w:firstLineChars="200"/>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rPr>
        <w:t>时间：</w:t>
      </w:r>
      <w:r>
        <w:rPr>
          <w:rFonts w:hint="eastAsia" w:cs="宋体" w:asciiTheme="minorEastAsia" w:hAnsiTheme="minorEastAsia"/>
          <w:sz w:val="28"/>
          <w:szCs w:val="28"/>
          <w:lang w:val="en-US" w:eastAsia="zh-CN"/>
        </w:rPr>
        <w:t>7月上旬</w:t>
      </w:r>
    </w:p>
    <w:p>
      <w:pPr>
        <w:snapToGrid w:val="0"/>
        <w:spacing w:line="360" w:lineRule="auto"/>
        <w:ind w:firstLine="560" w:firstLineChars="200"/>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rPr>
        <w:t>地点：</w:t>
      </w:r>
      <w:r>
        <w:rPr>
          <w:rFonts w:hint="eastAsia" w:cs="宋体" w:asciiTheme="minorEastAsia" w:hAnsiTheme="minorEastAsia"/>
          <w:sz w:val="28"/>
          <w:szCs w:val="28"/>
          <w:lang w:val="en-US" w:eastAsia="zh-CN"/>
        </w:rPr>
        <w:t>食堂门口</w:t>
      </w:r>
    </w:p>
    <w:p>
      <w:pPr>
        <w:snapToGrid w:val="0"/>
        <w:spacing w:line="360" w:lineRule="auto"/>
        <w:ind w:firstLine="560" w:firstLineChars="200"/>
        <w:rPr>
          <w:rFonts w:cs="宋体" w:asciiTheme="minorEastAsia" w:hAnsiTheme="minorEastAsia"/>
          <w:sz w:val="28"/>
          <w:szCs w:val="28"/>
        </w:rPr>
      </w:pPr>
      <w:r>
        <w:rPr>
          <w:rFonts w:hint="eastAsia" w:cs="宋体" w:asciiTheme="minorEastAsia" w:hAnsiTheme="minorEastAsia"/>
          <w:sz w:val="28"/>
          <w:szCs w:val="28"/>
        </w:rPr>
        <w:t>具体方案另行通知</w:t>
      </w:r>
    </w:p>
    <w:p>
      <w:pPr>
        <w:autoSpaceDE w:val="0"/>
        <w:autoSpaceDN w:val="0"/>
        <w:adjustRightInd w:val="0"/>
        <w:spacing w:line="360" w:lineRule="auto"/>
        <w:ind w:firstLine="560" w:firstLineChars="200"/>
        <w:jc w:val="left"/>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5、</w:t>
      </w:r>
      <w:r>
        <w:rPr>
          <w:rFonts w:hint="eastAsia" w:cs="宋体" w:asciiTheme="minorEastAsia" w:hAnsiTheme="minorEastAsia"/>
          <w:sz w:val="28"/>
          <w:szCs w:val="28"/>
        </w:rPr>
        <w:t>项目路演培训讲座：</w:t>
      </w:r>
      <w:r>
        <w:rPr>
          <w:rFonts w:hint="eastAsia" w:cs="黑体" w:asciiTheme="minorEastAsia" w:hAnsiTheme="minorEastAsia"/>
          <w:bCs/>
          <w:kern w:val="0"/>
          <w:sz w:val="28"/>
          <w:szCs w:val="28"/>
        </w:rPr>
        <w:t>邀请创业导师对我校</w:t>
      </w:r>
      <w:r>
        <w:rPr>
          <w:rFonts w:hint="eastAsia" w:cs="黑体" w:asciiTheme="minorEastAsia" w:hAnsiTheme="minorEastAsia"/>
          <w:bCs/>
          <w:kern w:val="0"/>
          <w:sz w:val="28"/>
          <w:szCs w:val="28"/>
          <w:lang w:val="en-US" w:eastAsia="zh-CN"/>
        </w:rPr>
        <w:t>参赛学生</w:t>
      </w:r>
      <w:r>
        <w:rPr>
          <w:rFonts w:hint="eastAsia" w:cs="黑体" w:asciiTheme="minorEastAsia" w:hAnsiTheme="minorEastAsia"/>
          <w:bCs/>
          <w:kern w:val="0"/>
          <w:sz w:val="28"/>
          <w:szCs w:val="28"/>
        </w:rPr>
        <w:t>进行</w:t>
      </w:r>
      <w:r>
        <w:rPr>
          <w:rFonts w:hint="eastAsia" w:cs="黑体" w:asciiTheme="minorEastAsia" w:hAnsiTheme="minorEastAsia"/>
          <w:bCs/>
          <w:kern w:val="0"/>
          <w:sz w:val="28"/>
          <w:szCs w:val="28"/>
          <w:lang w:val="en-US" w:eastAsia="zh-CN"/>
        </w:rPr>
        <w:t>系统的</w:t>
      </w:r>
      <w:r>
        <w:rPr>
          <w:rFonts w:hint="eastAsia" w:cs="黑体" w:asciiTheme="minorEastAsia" w:hAnsiTheme="minorEastAsia"/>
          <w:bCs/>
          <w:kern w:val="0"/>
          <w:sz w:val="28"/>
          <w:szCs w:val="28"/>
        </w:rPr>
        <w:t>培训</w:t>
      </w:r>
      <w:r>
        <w:rPr>
          <w:rFonts w:hint="eastAsia" w:cs="黑体" w:asciiTheme="minorEastAsia" w:hAnsiTheme="minorEastAsia"/>
          <w:bCs/>
          <w:kern w:val="0"/>
          <w:sz w:val="28"/>
          <w:szCs w:val="28"/>
          <w:lang w:eastAsia="zh-CN"/>
        </w:rPr>
        <w:t>，</w:t>
      </w:r>
      <w:r>
        <w:rPr>
          <w:rFonts w:hint="eastAsia" w:cs="黑体" w:asciiTheme="minorEastAsia" w:hAnsiTheme="minorEastAsia"/>
          <w:bCs/>
          <w:kern w:val="0"/>
          <w:sz w:val="28"/>
          <w:szCs w:val="28"/>
          <w:lang w:val="en-US" w:eastAsia="zh-CN"/>
        </w:rPr>
        <w:t>为决赛做好充足准备。</w:t>
      </w:r>
    </w:p>
    <w:p>
      <w:pPr>
        <w:snapToGrid w:val="0"/>
        <w:spacing w:line="360" w:lineRule="auto"/>
        <w:ind w:firstLine="560" w:firstLineChars="200"/>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rPr>
        <w:t>时间：</w:t>
      </w:r>
      <w:r>
        <w:rPr>
          <w:rFonts w:hint="eastAsia" w:cs="宋体" w:asciiTheme="minorEastAsia" w:hAnsiTheme="minorEastAsia"/>
          <w:sz w:val="28"/>
          <w:szCs w:val="28"/>
          <w:lang w:val="en-US" w:eastAsia="zh-CN"/>
        </w:rPr>
        <w:t>6月下旬</w:t>
      </w:r>
    </w:p>
    <w:p>
      <w:pPr>
        <w:snapToGrid w:val="0"/>
        <w:spacing w:line="360" w:lineRule="auto"/>
        <w:ind w:firstLine="560" w:firstLineChars="200"/>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rPr>
        <w:t>地点：创客空间</w:t>
      </w:r>
    </w:p>
    <w:p>
      <w:pPr>
        <w:numPr>
          <w:ilvl w:val="0"/>
          <w:numId w:val="0"/>
        </w:numPr>
        <w:snapToGrid w:val="0"/>
        <w:spacing w:line="360" w:lineRule="auto"/>
        <w:ind w:firstLine="560" w:firstLineChars="200"/>
        <w:rPr>
          <w:rFonts w:hint="default" w:cs="黑体" w:asciiTheme="minorEastAsia" w:hAnsiTheme="minorEastAsia" w:eastAsiaTheme="minorEastAsia"/>
          <w:bCs/>
          <w:kern w:val="0"/>
          <w:sz w:val="28"/>
          <w:szCs w:val="28"/>
          <w:lang w:val="en-US" w:eastAsia="zh-CN"/>
        </w:rPr>
      </w:pPr>
      <w:r>
        <w:rPr>
          <w:rFonts w:hint="eastAsia" w:cs="宋体" w:asciiTheme="minorEastAsia" w:hAnsiTheme="minorEastAsia"/>
          <w:sz w:val="28"/>
          <w:szCs w:val="28"/>
          <w:lang w:val="en-US" w:eastAsia="zh-CN"/>
        </w:rPr>
        <w:t>6、</w:t>
      </w:r>
      <w:r>
        <w:rPr>
          <w:rFonts w:hint="eastAsia" w:cs="宋体" w:asciiTheme="minorEastAsia" w:hAnsiTheme="minorEastAsia"/>
          <w:sz w:val="28"/>
          <w:szCs w:val="28"/>
        </w:rPr>
        <w:t>职场礼仪培训讲座：</w:t>
      </w:r>
      <w:r>
        <w:rPr>
          <w:rFonts w:hint="eastAsia" w:cs="黑体" w:asciiTheme="minorEastAsia" w:hAnsiTheme="minorEastAsia"/>
          <w:bCs/>
          <w:kern w:val="0"/>
          <w:sz w:val="28"/>
          <w:szCs w:val="28"/>
        </w:rPr>
        <w:t>通过</w:t>
      </w:r>
      <w:r>
        <w:rPr>
          <w:rFonts w:hint="eastAsia" w:cs="黑体" w:asciiTheme="minorEastAsia" w:hAnsiTheme="minorEastAsia"/>
          <w:bCs/>
          <w:kern w:val="0"/>
          <w:sz w:val="28"/>
          <w:szCs w:val="28"/>
          <w:lang w:val="en-US" w:eastAsia="zh-CN"/>
        </w:rPr>
        <w:t>对职场礼仪的具体要求分析，对职场礼仪常用的礼仪介绍，帮助即将毕业的大学生顺利走入职场。</w:t>
      </w:r>
    </w:p>
    <w:p>
      <w:pPr>
        <w:numPr>
          <w:ilvl w:val="0"/>
          <w:numId w:val="0"/>
        </w:numPr>
        <w:snapToGrid w:val="0"/>
        <w:spacing w:line="360" w:lineRule="auto"/>
        <w:ind w:firstLine="560" w:firstLineChars="200"/>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时间：10月中旬</w:t>
      </w:r>
    </w:p>
    <w:p>
      <w:pPr>
        <w:numPr>
          <w:ilvl w:val="0"/>
          <w:numId w:val="0"/>
        </w:numPr>
        <w:snapToGrid w:val="0"/>
        <w:spacing w:line="360" w:lineRule="auto"/>
        <w:ind w:firstLine="560" w:firstLineChars="200"/>
        <w:rPr>
          <w:rFonts w:hint="default" w:cs="宋体" w:asciiTheme="minorEastAsia" w:hAnsiTheme="minorEastAsia"/>
          <w:sz w:val="28"/>
          <w:szCs w:val="28"/>
          <w:lang w:val="en-US" w:eastAsia="zh-CN"/>
        </w:rPr>
      </w:pPr>
      <w:r>
        <w:rPr>
          <w:rFonts w:hint="eastAsia" w:cs="宋体" w:asciiTheme="minorEastAsia" w:hAnsiTheme="minorEastAsia"/>
          <w:sz w:val="28"/>
          <w:szCs w:val="28"/>
          <w:lang w:val="en-US" w:eastAsia="zh-CN"/>
        </w:rPr>
        <w:t>地点：创客空间</w:t>
      </w:r>
    </w:p>
    <w:p>
      <w:pPr>
        <w:snapToGrid w:val="0"/>
        <w:spacing w:line="360" w:lineRule="auto"/>
        <w:ind w:firstLine="280" w:firstLineChars="100"/>
        <w:rPr>
          <w:rFonts w:cs="宋体" w:asciiTheme="minorEastAsia" w:hAnsiTheme="minorEastAsia"/>
          <w:sz w:val="28"/>
          <w:szCs w:val="28"/>
        </w:rPr>
      </w:pPr>
      <w:r>
        <w:rPr>
          <w:rFonts w:hint="eastAsia" w:cs="宋体" w:asciiTheme="minorEastAsia" w:hAnsiTheme="minorEastAsia"/>
          <w:sz w:val="28"/>
          <w:szCs w:val="28"/>
        </w:rPr>
        <w:t>（三）202</w:t>
      </w:r>
      <w:r>
        <w:rPr>
          <w:rFonts w:hint="eastAsia" w:cs="宋体" w:asciiTheme="minorEastAsia" w:hAnsiTheme="minorEastAsia"/>
          <w:sz w:val="28"/>
          <w:szCs w:val="28"/>
          <w:lang w:val="en-US" w:eastAsia="zh-CN"/>
        </w:rPr>
        <w:t>2</w:t>
      </w:r>
      <w:r>
        <w:rPr>
          <w:rFonts w:hint="eastAsia" w:cs="宋体" w:asciiTheme="minorEastAsia" w:hAnsiTheme="minorEastAsia"/>
          <w:sz w:val="28"/>
          <w:szCs w:val="28"/>
        </w:rPr>
        <w:t>年10月总结表彰、成果展示</w:t>
      </w:r>
    </w:p>
    <w:p>
      <w:pPr>
        <w:snapToGrid w:val="0"/>
        <w:spacing w:line="360" w:lineRule="auto"/>
        <w:ind w:firstLine="560" w:firstLineChars="200"/>
        <w:rPr>
          <w:rFonts w:cs="宋体" w:asciiTheme="minorEastAsia" w:hAnsiTheme="minorEastAsia"/>
          <w:sz w:val="28"/>
          <w:szCs w:val="28"/>
        </w:rPr>
      </w:pPr>
      <w:r>
        <w:rPr>
          <w:rFonts w:hint="eastAsia" w:cs="宋体" w:asciiTheme="minorEastAsia" w:hAnsiTheme="minorEastAsia"/>
          <w:sz w:val="28"/>
          <w:szCs w:val="28"/>
        </w:rPr>
        <w:t>1、大赛设一等奖1个、二等奖2个、三等奖3个、优胜奖若干、最佳指导老师奖2个、最佳组织奖一个。</w:t>
      </w:r>
    </w:p>
    <w:p>
      <w:pPr>
        <w:snapToGrid w:val="0"/>
        <w:spacing w:line="360" w:lineRule="auto"/>
        <w:ind w:firstLine="560" w:firstLineChars="200"/>
        <w:rPr>
          <w:rFonts w:cs="宋体" w:asciiTheme="minorEastAsia" w:hAnsiTheme="minorEastAsia"/>
          <w:sz w:val="28"/>
          <w:szCs w:val="28"/>
        </w:rPr>
      </w:pPr>
      <w:r>
        <w:rPr>
          <w:rFonts w:hint="eastAsia" w:cs="宋体" w:asciiTheme="minorEastAsia" w:hAnsiTheme="minorEastAsia"/>
          <w:sz w:val="28"/>
          <w:szCs w:val="28"/>
        </w:rPr>
        <w:t>2、召开表彰大会</w:t>
      </w:r>
    </w:p>
    <w:p>
      <w:pPr>
        <w:snapToGrid w:val="0"/>
        <w:spacing w:line="360" w:lineRule="auto"/>
        <w:ind w:firstLine="560" w:firstLineChars="200"/>
        <w:rPr>
          <w:rFonts w:cs="宋体" w:asciiTheme="minorEastAsia" w:hAnsiTheme="minorEastAsia"/>
          <w:sz w:val="28"/>
          <w:szCs w:val="28"/>
        </w:rPr>
      </w:pPr>
      <w:r>
        <w:rPr>
          <w:rFonts w:hint="eastAsia" w:cs="宋体" w:asciiTheme="minorEastAsia" w:hAnsiTheme="minorEastAsia"/>
          <w:sz w:val="28"/>
          <w:szCs w:val="28"/>
        </w:rPr>
        <w:t>3、举办成果展</w:t>
      </w:r>
    </w:p>
    <w:p>
      <w:pPr>
        <w:spacing w:line="360" w:lineRule="auto"/>
        <w:ind w:firstLine="562" w:firstLineChars="200"/>
        <w:rPr>
          <w:rFonts w:cs="仿宋" w:asciiTheme="minorEastAsia" w:hAnsiTheme="minorEastAsia"/>
          <w:b/>
          <w:sz w:val="28"/>
          <w:szCs w:val="28"/>
        </w:rPr>
      </w:pPr>
      <w:r>
        <w:rPr>
          <w:rFonts w:hint="eastAsia" w:cs="仿宋" w:asciiTheme="minorEastAsia" w:hAnsiTheme="minorEastAsia"/>
          <w:b/>
          <w:sz w:val="28"/>
          <w:szCs w:val="28"/>
        </w:rPr>
        <w:t>五、保障条件</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（一）组织保障</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大赛由学校主办，创新创业学院承办，校团委和各</w:t>
      </w:r>
      <w:r>
        <w:rPr>
          <w:rFonts w:hint="eastAsia" w:cs="仿宋" w:asciiTheme="minorEastAsia" w:hAnsiTheme="minorEastAsia"/>
          <w:sz w:val="28"/>
          <w:szCs w:val="28"/>
          <w:lang w:val="en-US" w:eastAsia="zh-CN"/>
        </w:rPr>
        <w:t>学院</w:t>
      </w:r>
      <w:r>
        <w:rPr>
          <w:rFonts w:hint="eastAsia" w:cs="仿宋" w:asciiTheme="minorEastAsia" w:hAnsiTheme="minorEastAsia"/>
          <w:sz w:val="28"/>
          <w:szCs w:val="28"/>
        </w:rPr>
        <w:t>参与协办。学校成立大赛领导小组：</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顾  问：覃正亚</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组  长：李波勇</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副组长：鲁玉桃、龙小旻、李景福</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所有</w:t>
      </w:r>
      <w:r>
        <w:rPr>
          <w:rFonts w:hint="eastAsia" w:cs="仿宋" w:asciiTheme="minorEastAsia" w:hAnsiTheme="minorEastAsia"/>
          <w:sz w:val="28"/>
          <w:szCs w:val="28"/>
          <w:lang w:val="en-US" w:eastAsia="zh-CN"/>
        </w:rPr>
        <w:t>二级学院</w:t>
      </w:r>
      <w:r>
        <w:rPr>
          <w:rFonts w:hint="eastAsia" w:cs="仿宋" w:asciiTheme="minorEastAsia" w:hAnsiTheme="minorEastAsia"/>
          <w:sz w:val="28"/>
          <w:szCs w:val="28"/>
        </w:rPr>
        <w:t>总支书记和创新创业学院、教务、科研、学工、团委、</w:t>
      </w:r>
      <w:r>
        <w:rPr>
          <w:rFonts w:hint="eastAsia" w:cs="宋体" w:asciiTheme="minorEastAsia" w:hAnsiTheme="minorEastAsia"/>
          <w:sz w:val="28"/>
          <w:szCs w:val="28"/>
        </w:rPr>
        <w:t>督导</w:t>
      </w:r>
      <w:r>
        <w:rPr>
          <w:rFonts w:hint="eastAsia" w:cs="仿宋" w:asciiTheme="minorEastAsia" w:hAnsiTheme="minorEastAsia"/>
          <w:sz w:val="28"/>
          <w:szCs w:val="28"/>
        </w:rPr>
        <w:t>等部门负责人为成员。</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领导小组下设办公室，创新创业学院院长</w:t>
      </w:r>
      <w:r>
        <w:rPr>
          <w:rFonts w:hint="eastAsia" w:cs="仿宋" w:asciiTheme="minorEastAsia" w:hAnsiTheme="minorEastAsia"/>
          <w:sz w:val="28"/>
          <w:szCs w:val="28"/>
          <w:lang w:val="en-US" w:eastAsia="zh-CN"/>
        </w:rPr>
        <w:t>曹启光</w:t>
      </w:r>
      <w:r>
        <w:rPr>
          <w:rFonts w:hint="eastAsia" w:cs="仿宋" w:asciiTheme="minorEastAsia" w:hAnsiTheme="minorEastAsia"/>
          <w:sz w:val="28"/>
          <w:szCs w:val="28"/>
        </w:rPr>
        <w:t>任办公室主任。</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办公室下设综合协调组、指导评审组、赛事督导组、</w:t>
      </w:r>
      <w:r>
        <w:rPr>
          <w:rFonts w:hint="eastAsia" w:cs="仿宋" w:asciiTheme="minorEastAsia" w:hAnsiTheme="minorEastAsia"/>
          <w:sz w:val="28"/>
          <w:szCs w:val="28"/>
          <w:lang w:val="en-US" w:eastAsia="zh-CN"/>
        </w:rPr>
        <w:t>学院</w:t>
      </w:r>
      <w:r>
        <w:rPr>
          <w:rFonts w:hint="eastAsia" w:cs="仿宋" w:asciiTheme="minorEastAsia" w:hAnsiTheme="minorEastAsia"/>
          <w:sz w:val="28"/>
          <w:szCs w:val="28"/>
        </w:rPr>
        <w:t>参赛团队。</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综合协调组由龙小旻牵头，肖华负责，主要职责是组织协调部门关系，加强与各院系的联系。</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指导评审组由鲁玉桃、李景福牵头，</w:t>
      </w:r>
      <w:r>
        <w:rPr>
          <w:rFonts w:hint="eastAsia" w:cs="仿宋" w:asciiTheme="minorEastAsia" w:hAnsiTheme="minorEastAsia"/>
          <w:sz w:val="28"/>
          <w:szCs w:val="28"/>
          <w:lang w:val="en-US" w:eastAsia="zh-CN"/>
        </w:rPr>
        <w:t>曹启光</w:t>
      </w:r>
      <w:r>
        <w:rPr>
          <w:rFonts w:hint="eastAsia" w:cs="仿宋" w:asciiTheme="minorEastAsia" w:hAnsiTheme="minorEastAsia"/>
          <w:sz w:val="28"/>
          <w:szCs w:val="28"/>
        </w:rPr>
        <w:t>、李军雄负责，具体指导各</w:t>
      </w:r>
      <w:r>
        <w:rPr>
          <w:rFonts w:hint="eastAsia" w:cs="仿宋" w:asciiTheme="minorEastAsia" w:hAnsiTheme="minorEastAsia"/>
          <w:sz w:val="28"/>
          <w:szCs w:val="28"/>
          <w:lang w:val="en-US" w:eastAsia="zh-CN"/>
        </w:rPr>
        <w:t>学院</w:t>
      </w:r>
      <w:r>
        <w:rPr>
          <w:rFonts w:hint="eastAsia" w:cs="仿宋" w:asciiTheme="minorEastAsia" w:hAnsiTheme="minorEastAsia"/>
          <w:sz w:val="28"/>
          <w:szCs w:val="28"/>
        </w:rPr>
        <w:t>参赛及评审等事宜。</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赛事督导组由包晨阳负责，对大赛各项赛事进行全程督导。</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lang w:val="en-US" w:eastAsia="zh-CN"/>
        </w:rPr>
        <w:t>学院</w:t>
      </w:r>
      <w:r>
        <w:rPr>
          <w:rFonts w:hint="eastAsia" w:cs="仿宋" w:asciiTheme="minorEastAsia" w:hAnsiTheme="minorEastAsia"/>
          <w:sz w:val="28"/>
          <w:szCs w:val="28"/>
        </w:rPr>
        <w:t>参赛团队由</w:t>
      </w:r>
      <w:r>
        <w:rPr>
          <w:rFonts w:hint="eastAsia" w:cs="仿宋" w:asciiTheme="minorEastAsia" w:hAnsiTheme="minorEastAsia"/>
          <w:sz w:val="28"/>
          <w:szCs w:val="28"/>
          <w:lang w:val="en-US" w:eastAsia="zh-CN"/>
        </w:rPr>
        <w:t>二级学院</w:t>
      </w:r>
      <w:r>
        <w:rPr>
          <w:rFonts w:hint="eastAsia" w:cs="仿宋" w:asciiTheme="minorEastAsia" w:hAnsiTheme="minorEastAsia"/>
          <w:sz w:val="28"/>
          <w:szCs w:val="28"/>
        </w:rPr>
        <w:t>总支书记牵头，总支书记为</w:t>
      </w:r>
      <w:r>
        <w:rPr>
          <w:rFonts w:hint="eastAsia" w:cs="仿宋" w:asciiTheme="minorEastAsia" w:hAnsiTheme="minorEastAsia"/>
          <w:sz w:val="28"/>
          <w:szCs w:val="28"/>
          <w:lang w:val="en-US" w:eastAsia="zh-CN"/>
        </w:rPr>
        <w:t>学院</w:t>
      </w:r>
      <w:r>
        <w:rPr>
          <w:rFonts w:hint="eastAsia" w:cs="仿宋" w:asciiTheme="minorEastAsia" w:hAnsiTheme="minorEastAsia"/>
          <w:sz w:val="28"/>
          <w:szCs w:val="28"/>
        </w:rPr>
        <w:t>活动第一责任人，组织开展大赛系列活动。</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（二）技术保障</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 xml:space="preserve">1、学校组织系列专题讲座 </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2、聘请校外专家入校进行专题培训</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3、邀请企业专业人才进行项目辅导</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（三）政策保障</w:t>
      </w:r>
    </w:p>
    <w:p>
      <w:pPr>
        <w:spacing w:line="360" w:lineRule="auto"/>
        <w:ind w:firstLine="562" w:firstLineChars="200"/>
        <w:rPr>
          <w:rFonts w:cs="仿宋" w:asciiTheme="minorEastAsia" w:hAnsiTheme="minorEastAsia"/>
          <w:b/>
          <w:sz w:val="28"/>
          <w:szCs w:val="28"/>
        </w:rPr>
      </w:pPr>
      <w:r>
        <w:rPr>
          <w:rFonts w:hint="eastAsia" w:cs="仿宋" w:asciiTheme="minorEastAsia" w:hAnsiTheme="minorEastAsia"/>
          <w:b/>
          <w:sz w:val="28"/>
          <w:szCs w:val="28"/>
        </w:rPr>
        <w:t>学生层面</w:t>
      </w:r>
    </w:p>
    <w:p>
      <w:pPr>
        <w:spacing w:line="360" w:lineRule="auto"/>
        <w:ind w:firstLine="640"/>
        <w:rPr>
          <w:rFonts w:cs="仿宋" w:asciiTheme="minorEastAsia" w:hAnsiTheme="minorEastAsia"/>
          <w:sz w:val="28"/>
          <w:szCs w:val="28"/>
        </w:rPr>
      </w:pPr>
      <w:r>
        <w:rPr>
          <w:rFonts w:hint="eastAsia" w:cs="仿宋" w:asciiTheme="minorEastAsia" w:hAnsiTheme="minorEastAsia"/>
          <w:sz w:val="28"/>
          <w:szCs w:val="28"/>
        </w:rPr>
        <w:t>1、将学生参加创新创业大赛情况纳入学生综合评价体系。</w:t>
      </w:r>
    </w:p>
    <w:p>
      <w:pPr>
        <w:spacing w:line="360" w:lineRule="auto"/>
        <w:ind w:firstLine="640"/>
        <w:rPr>
          <w:rFonts w:cs="仿宋" w:asciiTheme="minorEastAsia" w:hAnsiTheme="minorEastAsia"/>
          <w:sz w:val="28"/>
          <w:szCs w:val="28"/>
        </w:rPr>
      </w:pPr>
      <w:r>
        <w:rPr>
          <w:rFonts w:hint="eastAsia" w:cs="仿宋" w:asciiTheme="minorEastAsia" w:hAnsiTheme="minorEastAsia"/>
          <w:sz w:val="28"/>
          <w:szCs w:val="28"/>
        </w:rPr>
        <w:t>2、根据</w:t>
      </w:r>
      <w:r>
        <w:rPr>
          <w:rFonts w:hint="eastAsia" w:cs="宋体" w:asciiTheme="minorEastAsia" w:hAnsiTheme="minorEastAsia"/>
          <w:sz w:val="28"/>
          <w:szCs w:val="28"/>
        </w:rPr>
        <w:t>此次</w:t>
      </w:r>
      <w:r>
        <w:rPr>
          <w:rFonts w:hint="eastAsia" w:cs="仿宋" w:asciiTheme="minorEastAsia" w:hAnsiTheme="minorEastAsia"/>
          <w:sz w:val="28"/>
          <w:szCs w:val="28"/>
        </w:rPr>
        <w:t>创新创业大赛成果同步筛选推荐参加省级、国家级大学生创新创业大赛和创客空间入驻。</w:t>
      </w:r>
    </w:p>
    <w:p>
      <w:pPr>
        <w:widowControl/>
        <w:shd w:val="clear" w:color="auto" w:fill="FFFFFF"/>
        <w:spacing w:line="360" w:lineRule="auto"/>
        <w:ind w:firstLine="645"/>
        <w:rPr>
          <w:rFonts w:cs="仿宋" w:asciiTheme="minorEastAsia" w:hAnsiTheme="minorEastAsia"/>
          <w:sz w:val="28"/>
          <w:szCs w:val="28"/>
        </w:rPr>
      </w:pPr>
      <w:r>
        <w:rPr>
          <w:rFonts w:hint="eastAsia" w:cs="仿宋" w:asciiTheme="minorEastAsia" w:hAnsiTheme="minorEastAsia"/>
          <w:sz w:val="28"/>
          <w:szCs w:val="28"/>
        </w:rPr>
        <w:t>3、将参加</w:t>
      </w:r>
      <w:r>
        <w:rPr>
          <w:rFonts w:hint="eastAsia" w:cs="宋体" w:asciiTheme="minorEastAsia" w:hAnsiTheme="minorEastAsia"/>
          <w:sz w:val="28"/>
          <w:szCs w:val="28"/>
        </w:rPr>
        <w:t>此次</w:t>
      </w:r>
      <w:r>
        <w:rPr>
          <w:rFonts w:hint="eastAsia" w:cs="仿宋" w:asciiTheme="minorEastAsia" w:hAnsiTheme="minorEastAsia"/>
          <w:sz w:val="28"/>
          <w:szCs w:val="28"/>
        </w:rPr>
        <w:t>创新创业大赛作为</w:t>
      </w:r>
      <w:r>
        <w:rPr>
          <w:rFonts w:hint="eastAsia" w:cs="仿宋" w:asciiTheme="minorEastAsia" w:hAnsiTheme="minorEastAsia"/>
          <w:sz w:val="28"/>
          <w:szCs w:val="28"/>
          <w:lang w:val="en-US" w:eastAsia="zh-CN"/>
        </w:rPr>
        <w:t>在校学生</w:t>
      </w:r>
      <w:r>
        <w:rPr>
          <w:rFonts w:hint="eastAsia" w:cs="仿宋" w:asciiTheme="minorEastAsia" w:hAnsiTheme="minorEastAsia"/>
          <w:sz w:val="28"/>
          <w:szCs w:val="28"/>
        </w:rPr>
        <w:t>《创新创业基础》和《大学生职业发展与就业指导》课程合格的必备条件，未参加</w:t>
      </w:r>
      <w:r>
        <w:rPr>
          <w:rFonts w:hint="eastAsia" w:cs="宋体" w:asciiTheme="minorEastAsia" w:hAnsiTheme="minorEastAsia"/>
          <w:sz w:val="28"/>
          <w:szCs w:val="28"/>
        </w:rPr>
        <w:t>此次</w:t>
      </w:r>
      <w:r>
        <w:rPr>
          <w:rFonts w:hint="eastAsia" w:cs="仿宋" w:asciiTheme="minorEastAsia" w:hAnsiTheme="minorEastAsia"/>
          <w:sz w:val="28"/>
          <w:szCs w:val="28"/>
        </w:rPr>
        <w:t>创新创业大赛的学生，该两门课程考核成绩为不合格。</w:t>
      </w:r>
    </w:p>
    <w:p>
      <w:pPr>
        <w:spacing w:line="360" w:lineRule="auto"/>
        <w:ind w:firstLine="640"/>
        <w:rPr>
          <w:rFonts w:cs="仿宋" w:asciiTheme="minorEastAsia" w:hAnsiTheme="minorEastAsia"/>
          <w:sz w:val="28"/>
          <w:szCs w:val="28"/>
        </w:rPr>
      </w:pPr>
      <w:r>
        <w:rPr>
          <w:rFonts w:hint="eastAsia" w:cs="仿宋" w:asciiTheme="minorEastAsia" w:hAnsiTheme="minorEastAsia"/>
          <w:sz w:val="28"/>
          <w:szCs w:val="28"/>
        </w:rPr>
        <w:t>4、在</w:t>
      </w:r>
      <w:r>
        <w:rPr>
          <w:rFonts w:hint="eastAsia" w:cs="宋体" w:asciiTheme="minorEastAsia" w:hAnsiTheme="minorEastAsia"/>
          <w:sz w:val="28"/>
          <w:szCs w:val="28"/>
        </w:rPr>
        <w:t>此次创新创业大赛中获奖的学生，在同等条件下</w:t>
      </w:r>
      <w:r>
        <w:rPr>
          <w:rFonts w:hint="eastAsia" w:cs="仿宋" w:asciiTheme="minorEastAsia" w:hAnsiTheme="minorEastAsia"/>
          <w:sz w:val="28"/>
          <w:szCs w:val="28"/>
        </w:rPr>
        <w:t>优先参与年度各项评优评先、奖助学金评选。</w:t>
      </w:r>
    </w:p>
    <w:p>
      <w:pPr>
        <w:spacing w:line="360" w:lineRule="auto"/>
        <w:ind w:firstLine="640"/>
        <w:rPr>
          <w:rFonts w:cs="仿宋" w:asciiTheme="minorEastAsia" w:hAnsiTheme="minorEastAsia"/>
          <w:sz w:val="28"/>
          <w:szCs w:val="28"/>
        </w:rPr>
      </w:pPr>
      <w:r>
        <w:rPr>
          <w:rFonts w:hint="eastAsia" w:cs="仿宋" w:asciiTheme="minorEastAsia" w:hAnsiTheme="minorEastAsia"/>
          <w:sz w:val="28"/>
          <w:szCs w:val="28"/>
        </w:rPr>
        <w:t>5、在省级及以上创新创业大赛中获二等奖及以上的项目负责人，</w:t>
      </w:r>
      <w:r>
        <w:rPr>
          <w:rFonts w:hint="eastAsia" w:cs="宋体" w:asciiTheme="minorEastAsia" w:hAnsiTheme="minorEastAsia"/>
          <w:sz w:val="28"/>
          <w:szCs w:val="28"/>
        </w:rPr>
        <w:t>若</w:t>
      </w:r>
      <w:r>
        <w:rPr>
          <w:rFonts w:hint="eastAsia" w:cs="仿宋" w:asciiTheme="minorEastAsia" w:hAnsiTheme="minorEastAsia"/>
          <w:sz w:val="28"/>
          <w:szCs w:val="28"/>
        </w:rPr>
        <w:t>能</w:t>
      </w:r>
      <w:r>
        <w:rPr>
          <w:rFonts w:hint="eastAsia" w:cs="宋体" w:asciiTheme="minorEastAsia" w:hAnsiTheme="minorEastAsia"/>
          <w:sz w:val="28"/>
          <w:szCs w:val="28"/>
        </w:rPr>
        <w:t>按</w:t>
      </w:r>
      <w:r>
        <w:rPr>
          <w:rFonts w:hint="eastAsia" w:cs="仿宋" w:asciiTheme="minorEastAsia" w:hAnsiTheme="minorEastAsia"/>
          <w:sz w:val="28"/>
          <w:szCs w:val="28"/>
        </w:rPr>
        <w:t>期毕业，思想品德和政治素质经鉴定合格的学生可以推荐为省级优秀创新创业毕业生。</w:t>
      </w:r>
    </w:p>
    <w:p>
      <w:pPr>
        <w:spacing w:line="360" w:lineRule="auto"/>
        <w:ind w:firstLine="640"/>
        <w:rPr>
          <w:rFonts w:cs="仿宋" w:asciiTheme="minorEastAsia" w:hAnsiTheme="minorEastAsia"/>
          <w:b/>
          <w:sz w:val="28"/>
          <w:szCs w:val="28"/>
        </w:rPr>
      </w:pPr>
      <w:r>
        <w:rPr>
          <w:rFonts w:hint="eastAsia" w:cs="仿宋" w:asciiTheme="minorEastAsia" w:hAnsiTheme="minorEastAsia"/>
          <w:b/>
          <w:sz w:val="28"/>
          <w:szCs w:val="28"/>
        </w:rPr>
        <w:t>教师层面</w:t>
      </w:r>
    </w:p>
    <w:p>
      <w:pPr>
        <w:widowControl/>
        <w:shd w:val="clear" w:color="auto" w:fill="FFFFFF"/>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1、教师指导学生参加创新创业大赛，学校按每项（团队）给教师计岗位志愿服务5个积分，每个项目只能计算一次，不重复累计，并作为年度评先评优的重要依据。</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2、将教师指导学生参加</w:t>
      </w:r>
      <w:r>
        <w:rPr>
          <w:rFonts w:hint="eastAsia" w:cs="宋体" w:asciiTheme="minorEastAsia" w:hAnsiTheme="minorEastAsia"/>
          <w:sz w:val="28"/>
          <w:szCs w:val="28"/>
        </w:rPr>
        <w:t>此次</w:t>
      </w:r>
      <w:r>
        <w:rPr>
          <w:rFonts w:hint="eastAsia" w:cs="仿宋" w:asciiTheme="minorEastAsia" w:hAnsiTheme="minorEastAsia"/>
          <w:sz w:val="28"/>
          <w:szCs w:val="28"/>
        </w:rPr>
        <w:t>创新创业大赛纳入职称评审计分条件。大赛获奖参照《郴州职业技术学学院高等学校教师（含实验技术）系列专业职称评定细则》给与加分。</w:t>
      </w:r>
    </w:p>
    <w:p>
      <w:pPr>
        <w:spacing w:line="360" w:lineRule="auto"/>
        <w:ind w:firstLine="562" w:firstLineChars="200"/>
        <w:rPr>
          <w:rFonts w:cs="仿宋" w:asciiTheme="minorEastAsia" w:hAnsiTheme="minorEastAsia"/>
          <w:b/>
          <w:sz w:val="28"/>
          <w:szCs w:val="28"/>
        </w:rPr>
      </w:pPr>
      <w:r>
        <w:rPr>
          <w:rFonts w:hint="eastAsia" w:cs="仿宋" w:asciiTheme="minorEastAsia" w:hAnsiTheme="minorEastAsia"/>
          <w:b/>
          <w:sz w:val="28"/>
          <w:szCs w:val="28"/>
          <w:lang w:val="en-US" w:eastAsia="zh-CN"/>
        </w:rPr>
        <w:t>学院</w:t>
      </w:r>
      <w:r>
        <w:rPr>
          <w:rFonts w:hint="eastAsia" w:cs="仿宋" w:asciiTheme="minorEastAsia" w:hAnsiTheme="minorEastAsia"/>
          <w:b/>
          <w:sz w:val="28"/>
          <w:szCs w:val="28"/>
        </w:rPr>
        <w:t>层面</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将组织参与</w:t>
      </w:r>
      <w:r>
        <w:rPr>
          <w:rFonts w:hint="eastAsia" w:cs="宋体" w:asciiTheme="minorEastAsia" w:hAnsiTheme="minorEastAsia"/>
          <w:sz w:val="28"/>
          <w:szCs w:val="28"/>
        </w:rPr>
        <w:t>此次</w:t>
      </w:r>
      <w:r>
        <w:rPr>
          <w:rFonts w:hint="eastAsia" w:cs="仿宋" w:asciiTheme="minorEastAsia" w:hAnsiTheme="minorEastAsia"/>
          <w:sz w:val="28"/>
          <w:szCs w:val="28"/>
        </w:rPr>
        <w:t>创新创业大赛情况作为</w:t>
      </w:r>
      <w:r>
        <w:rPr>
          <w:rFonts w:hint="eastAsia" w:cs="仿宋" w:asciiTheme="minorEastAsia" w:hAnsiTheme="minorEastAsia"/>
          <w:sz w:val="28"/>
          <w:szCs w:val="28"/>
          <w:lang w:val="en-US" w:eastAsia="zh-CN"/>
        </w:rPr>
        <w:t>学院</w:t>
      </w:r>
      <w:r>
        <w:rPr>
          <w:rFonts w:hint="eastAsia" w:cs="仿宋" w:asciiTheme="minorEastAsia" w:hAnsiTheme="minorEastAsia"/>
          <w:sz w:val="28"/>
          <w:szCs w:val="28"/>
        </w:rPr>
        <w:t>年终考核的重要依据。</w:t>
      </w:r>
    </w:p>
    <w:p>
      <w:pPr>
        <w:spacing w:line="360" w:lineRule="auto"/>
        <w:ind w:firstLine="640"/>
        <w:rPr>
          <w:rFonts w:cs="仿宋" w:asciiTheme="minorEastAsia" w:hAnsiTheme="minorEastAsia"/>
          <w:sz w:val="28"/>
          <w:szCs w:val="28"/>
        </w:rPr>
      </w:pPr>
      <w:r>
        <w:rPr>
          <w:rFonts w:hint="eastAsia" w:cs="仿宋" w:asciiTheme="minorEastAsia" w:hAnsiTheme="minorEastAsia"/>
          <w:sz w:val="28"/>
          <w:szCs w:val="28"/>
        </w:rPr>
        <w:t>1、</w:t>
      </w:r>
      <w:r>
        <w:rPr>
          <w:rFonts w:hint="eastAsia" w:cs="仿宋" w:asciiTheme="minorEastAsia" w:hAnsiTheme="minorEastAsia"/>
          <w:sz w:val="28"/>
          <w:szCs w:val="28"/>
          <w:lang w:val="en-US" w:eastAsia="zh-CN"/>
        </w:rPr>
        <w:t>学院</w:t>
      </w:r>
      <w:r>
        <w:rPr>
          <w:rFonts w:hint="eastAsia" w:cs="仿宋" w:asciiTheme="minorEastAsia" w:hAnsiTheme="minorEastAsia"/>
          <w:sz w:val="28"/>
          <w:szCs w:val="28"/>
        </w:rPr>
        <w:t>有超过（20</w:t>
      </w:r>
      <w:r>
        <w:rPr>
          <w:rFonts w:hint="eastAsia" w:cs="仿宋" w:asciiTheme="minorEastAsia" w:hAnsiTheme="minorEastAsia"/>
          <w:sz w:val="28"/>
          <w:szCs w:val="28"/>
          <w:lang w:val="en-US" w:eastAsia="zh-CN"/>
        </w:rPr>
        <w:t>20</w:t>
      </w:r>
      <w:r>
        <w:rPr>
          <w:rFonts w:hint="eastAsia" w:cs="仿宋" w:asciiTheme="minorEastAsia" w:hAnsiTheme="minorEastAsia"/>
          <w:sz w:val="28"/>
          <w:szCs w:val="28"/>
        </w:rPr>
        <w:t>级和202</w:t>
      </w:r>
      <w:r>
        <w:rPr>
          <w:rFonts w:hint="eastAsia" w:cs="仿宋" w:asciiTheme="minorEastAsia" w:hAnsiTheme="minorEastAsia"/>
          <w:sz w:val="28"/>
          <w:szCs w:val="28"/>
          <w:lang w:val="en-US" w:eastAsia="zh-CN"/>
        </w:rPr>
        <w:t>1</w:t>
      </w:r>
      <w:r>
        <w:rPr>
          <w:rFonts w:hint="eastAsia" w:cs="仿宋" w:asciiTheme="minorEastAsia" w:hAnsiTheme="minorEastAsia"/>
          <w:sz w:val="28"/>
          <w:szCs w:val="28"/>
        </w:rPr>
        <w:t>级学生的总人数）*5%的学生未参加大赛，</w:t>
      </w:r>
      <w:r>
        <w:rPr>
          <w:rFonts w:hint="eastAsia" w:cs="仿宋" w:asciiTheme="minorEastAsia" w:hAnsiTheme="minorEastAsia"/>
          <w:sz w:val="28"/>
          <w:szCs w:val="28"/>
          <w:lang w:val="en-US" w:eastAsia="zh-CN"/>
        </w:rPr>
        <w:t>学院</w:t>
      </w:r>
      <w:r>
        <w:rPr>
          <w:rFonts w:hint="eastAsia" w:cs="仿宋" w:asciiTheme="minorEastAsia" w:hAnsiTheme="minorEastAsia"/>
          <w:sz w:val="28"/>
          <w:szCs w:val="28"/>
        </w:rPr>
        <w:t>不得评优评先。</w:t>
      </w:r>
    </w:p>
    <w:p>
      <w:pPr>
        <w:spacing w:line="360" w:lineRule="auto"/>
        <w:ind w:firstLine="640"/>
        <w:rPr>
          <w:rFonts w:asciiTheme="minorEastAsia" w:hAnsiTheme="minorEastAsia"/>
          <w:sz w:val="28"/>
          <w:szCs w:val="28"/>
        </w:rPr>
      </w:pPr>
      <w:r>
        <w:rPr>
          <w:rFonts w:hint="eastAsia" w:cs="仿宋" w:asciiTheme="minorEastAsia" w:hAnsiTheme="minorEastAsia"/>
          <w:sz w:val="28"/>
          <w:szCs w:val="28"/>
        </w:rPr>
        <w:t>2、</w:t>
      </w:r>
      <w:r>
        <w:rPr>
          <w:rFonts w:hint="eastAsia" w:cs="仿宋" w:asciiTheme="minorEastAsia" w:hAnsiTheme="minorEastAsia"/>
          <w:sz w:val="28"/>
          <w:szCs w:val="28"/>
          <w:lang w:val="en-US" w:eastAsia="zh-CN"/>
        </w:rPr>
        <w:t>学院</w:t>
      </w:r>
      <w:r>
        <w:rPr>
          <w:rFonts w:hint="eastAsia" w:cs="仿宋" w:asciiTheme="minorEastAsia" w:hAnsiTheme="minorEastAsia"/>
          <w:sz w:val="28"/>
          <w:szCs w:val="28"/>
        </w:rPr>
        <w:t>参赛项目获奖情况参照市厅级竞赛获奖加分标准列入年终考核。</w:t>
      </w:r>
    </w:p>
    <w:p>
      <w:pPr>
        <w:spacing w:line="360" w:lineRule="auto"/>
        <w:ind w:left="640"/>
        <w:rPr>
          <w:rFonts w:cs="仿宋" w:asciiTheme="minorEastAsia" w:hAnsiTheme="minorEastAsia"/>
          <w:b/>
          <w:sz w:val="28"/>
          <w:szCs w:val="28"/>
        </w:rPr>
      </w:pPr>
      <w:r>
        <w:rPr>
          <w:rFonts w:hint="eastAsia" w:cs="宋体" w:asciiTheme="minorEastAsia" w:hAnsiTheme="minorEastAsia"/>
          <w:b/>
          <w:sz w:val="28"/>
          <w:szCs w:val="28"/>
        </w:rPr>
        <w:t>六、</w:t>
      </w:r>
      <w:r>
        <w:rPr>
          <w:rFonts w:hint="eastAsia" w:cs="仿宋" w:asciiTheme="minorEastAsia" w:hAnsiTheme="minorEastAsia"/>
          <w:b/>
          <w:sz w:val="28"/>
          <w:szCs w:val="28"/>
        </w:rPr>
        <w:t>参赛项目要求</w:t>
      </w:r>
    </w:p>
    <w:p>
      <w:pPr>
        <w:spacing w:line="360" w:lineRule="auto"/>
        <w:ind w:firstLine="560" w:firstLineChars="200"/>
        <w:rPr>
          <w:rFonts w:cs="仿宋" w:asciiTheme="minorEastAsia" w:hAnsiTheme="minorEastAsia"/>
          <w:sz w:val="28"/>
          <w:szCs w:val="28"/>
        </w:rPr>
      </w:pPr>
      <w:r>
        <w:rPr>
          <w:rFonts w:cs="仿宋" w:asciiTheme="minorEastAsia" w:hAnsiTheme="minorEastAsia"/>
          <w:sz w:val="28"/>
          <w:szCs w:val="28"/>
        </w:rPr>
        <w:t>1</w:t>
      </w:r>
      <w:r>
        <w:rPr>
          <w:rFonts w:hint="eastAsia" w:cs="仿宋" w:asciiTheme="minorEastAsia" w:hAnsiTheme="minorEastAsia"/>
          <w:sz w:val="28"/>
          <w:szCs w:val="28"/>
        </w:rPr>
        <w:t>、参赛项目能够将移动互联网、云计算、大数据、人工智能、物联网、下一代通讯技术、区块链等新一代信息技术与经济社会各领域紧密结合，服务新型基础设施建设，培育新产品、新服务、新业态、新模式；发挥互联网在促进产业升级以及信息化和工业化深度融合中的作用，服务新型基础设施建设，促进制造业、农业、能源、环保等产业转型升级；发挥互联网在社会服务中的作用，创新网络化服务模式，促进互联网与教育、医疗、交通、金融、消费生活等深度融合。</w:t>
      </w:r>
    </w:p>
    <w:p>
      <w:pPr>
        <w:spacing w:line="360" w:lineRule="auto"/>
        <w:ind w:firstLine="560" w:firstLineChars="200"/>
        <w:rPr>
          <w:rFonts w:cs="仿宋" w:asciiTheme="minorEastAsia" w:hAnsiTheme="minorEastAsia"/>
          <w:sz w:val="28"/>
          <w:szCs w:val="28"/>
        </w:rPr>
      </w:pPr>
      <w:r>
        <w:rPr>
          <w:rFonts w:cs="仿宋" w:asciiTheme="minorEastAsia" w:hAnsiTheme="minorEastAsia"/>
          <w:sz w:val="28"/>
          <w:szCs w:val="28"/>
        </w:rPr>
        <w:t>2</w:t>
      </w:r>
      <w:r>
        <w:rPr>
          <w:rFonts w:hint="eastAsia" w:cs="仿宋" w:asciiTheme="minorEastAsia" w:hAnsiTheme="minorEastAsia"/>
          <w:sz w:val="28"/>
          <w:szCs w:val="28"/>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spacing w:line="360" w:lineRule="auto"/>
        <w:ind w:firstLine="560" w:firstLineChars="200"/>
        <w:rPr>
          <w:rFonts w:cs="仿宋" w:asciiTheme="minorEastAsia" w:hAnsiTheme="minorEastAsia"/>
          <w:sz w:val="28"/>
          <w:szCs w:val="28"/>
        </w:rPr>
      </w:pPr>
      <w:r>
        <w:rPr>
          <w:rFonts w:cs="仿宋" w:asciiTheme="minorEastAsia" w:hAnsiTheme="minorEastAsia"/>
          <w:sz w:val="28"/>
          <w:szCs w:val="28"/>
        </w:rPr>
        <w:t>3</w:t>
      </w:r>
      <w:r>
        <w:rPr>
          <w:rFonts w:hint="eastAsia" w:cs="仿宋" w:asciiTheme="minorEastAsia" w:hAnsiTheme="minorEastAsia"/>
          <w:sz w:val="28"/>
          <w:szCs w:val="28"/>
        </w:rPr>
        <w:t>、参赛项目涉及他人知识产权的，报名时须提交完整的具有法律效力的所有人书面授权许可书、专利证书等；已完成工商登记注册的创业项目，报名时须提交营业执照及统一社会信用代码等相关复印件、单位概况、法定代表人情况、股权结构等。</w:t>
      </w:r>
    </w:p>
    <w:p>
      <w:pPr>
        <w:spacing w:line="360" w:lineRule="auto"/>
        <w:ind w:firstLine="560" w:firstLineChars="200"/>
        <w:rPr>
          <w:rFonts w:cs="仿宋" w:asciiTheme="minorEastAsia" w:hAnsiTheme="minorEastAsia"/>
          <w:sz w:val="28"/>
          <w:szCs w:val="28"/>
        </w:rPr>
      </w:pPr>
      <w:r>
        <w:rPr>
          <w:rFonts w:cs="仿宋" w:asciiTheme="minorEastAsia" w:hAnsiTheme="minorEastAsia"/>
          <w:sz w:val="28"/>
          <w:szCs w:val="28"/>
        </w:rPr>
        <w:t>4</w:t>
      </w:r>
      <w:r>
        <w:rPr>
          <w:rFonts w:hint="eastAsia" w:cs="仿宋" w:asciiTheme="minorEastAsia" w:hAnsiTheme="minorEastAsia"/>
          <w:sz w:val="28"/>
          <w:szCs w:val="28"/>
        </w:rPr>
        <w:t>、已获得我校历届互联网+大学生创新创业大赛或黄炎培职业教育奖创业大赛奖项，不可报名参加本届大赛。</w:t>
      </w:r>
    </w:p>
    <w:p>
      <w:pPr>
        <w:spacing w:line="360" w:lineRule="auto"/>
        <w:ind w:firstLine="560" w:firstLineChars="200"/>
        <w:rPr>
          <w:rFonts w:cs="仿宋" w:asciiTheme="minorEastAsia" w:hAnsiTheme="minorEastAsia"/>
          <w:sz w:val="28"/>
          <w:szCs w:val="28"/>
        </w:rPr>
      </w:pPr>
      <w:r>
        <w:rPr>
          <w:rFonts w:cs="仿宋" w:asciiTheme="minorEastAsia" w:hAnsiTheme="minorEastAsia"/>
          <w:sz w:val="28"/>
          <w:szCs w:val="28"/>
        </w:rPr>
        <w:t>5</w:t>
      </w:r>
      <w:r>
        <w:rPr>
          <w:rFonts w:hint="eastAsia" w:cs="仿宋" w:asciiTheme="minorEastAsia" w:hAnsiTheme="minorEastAsia"/>
          <w:sz w:val="28"/>
          <w:szCs w:val="28"/>
        </w:rPr>
        <w:t>、各</w:t>
      </w:r>
      <w:r>
        <w:rPr>
          <w:rFonts w:hint="eastAsia" w:cs="仿宋" w:asciiTheme="minorEastAsia" w:hAnsiTheme="minorEastAsia"/>
          <w:sz w:val="28"/>
          <w:szCs w:val="28"/>
          <w:lang w:val="en-US" w:eastAsia="zh-CN"/>
        </w:rPr>
        <w:t>学院</w:t>
      </w:r>
      <w:r>
        <w:rPr>
          <w:rFonts w:hint="eastAsia" w:cs="仿宋" w:asciiTheme="minorEastAsia" w:hAnsiTheme="minorEastAsia"/>
          <w:sz w:val="28"/>
          <w:szCs w:val="28"/>
        </w:rPr>
        <w:t>负责审核参赛对象资格。</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6、大赛分为创意组和创业组。</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1）创意组参赛团队为拥有好的创意并能将之转换成完整的创业计划书，但是还未投入运营的项目。</w:t>
      </w:r>
    </w:p>
    <w:p>
      <w:pPr>
        <w:spacing w:line="360" w:lineRule="auto"/>
        <w:ind w:firstLine="560" w:firstLineChars="200"/>
        <w:rPr>
          <w:rFonts w:cs="仿宋" w:asciiTheme="minorEastAsia" w:hAnsiTheme="minorEastAsia"/>
          <w:sz w:val="28"/>
          <w:szCs w:val="28"/>
        </w:rPr>
      </w:pPr>
      <w:r>
        <w:rPr>
          <w:rFonts w:hint="eastAsia" w:cs="仿宋" w:asciiTheme="minorEastAsia" w:hAnsiTheme="minorEastAsia"/>
          <w:sz w:val="28"/>
          <w:szCs w:val="28"/>
        </w:rPr>
        <w:t>2）创业组参赛团队为已经注册公司，且项目已经在执行。</w:t>
      </w:r>
    </w:p>
    <w:p>
      <w:pPr>
        <w:spacing w:line="360" w:lineRule="auto"/>
        <w:ind w:firstLine="562" w:firstLineChars="200"/>
        <w:rPr>
          <w:rFonts w:cs="黑体" w:asciiTheme="minorEastAsia" w:hAnsiTheme="minorEastAsia"/>
          <w:b/>
          <w:bCs/>
          <w:kern w:val="0"/>
          <w:sz w:val="28"/>
          <w:szCs w:val="28"/>
        </w:rPr>
      </w:pPr>
      <w:r>
        <w:rPr>
          <w:rFonts w:hint="eastAsia" w:cs="仿宋" w:asciiTheme="minorEastAsia" w:hAnsiTheme="minorEastAsia"/>
          <w:b/>
          <w:sz w:val="28"/>
          <w:szCs w:val="28"/>
        </w:rPr>
        <w:t>七、</w:t>
      </w:r>
      <w:r>
        <w:rPr>
          <w:rFonts w:hint="eastAsia" w:cs="黑体" w:asciiTheme="minorEastAsia" w:hAnsiTheme="minorEastAsia"/>
          <w:b/>
          <w:bCs/>
          <w:kern w:val="0"/>
          <w:sz w:val="28"/>
          <w:szCs w:val="28"/>
        </w:rPr>
        <w:t>工作要求</w:t>
      </w:r>
    </w:p>
    <w:p>
      <w:pPr>
        <w:snapToGrid w:val="0"/>
        <w:spacing w:line="360" w:lineRule="auto"/>
        <w:ind w:firstLine="560" w:firstLineChars="200"/>
        <w:rPr>
          <w:rFonts w:cs="黑体" w:asciiTheme="minorEastAsia" w:hAnsiTheme="minorEastAsia"/>
          <w:bCs/>
          <w:kern w:val="0"/>
          <w:sz w:val="28"/>
          <w:szCs w:val="28"/>
        </w:rPr>
      </w:pPr>
      <w:r>
        <w:rPr>
          <w:rFonts w:hint="eastAsia" w:cs="黑体" w:asciiTheme="minorEastAsia" w:hAnsiTheme="minorEastAsia"/>
          <w:bCs/>
          <w:kern w:val="0"/>
          <w:sz w:val="28"/>
          <w:szCs w:val="28"/>
        </w:rPr>
        <w:t>1、各</w:t>
      </w:r>
      <w:r>
        <w:rPr>
          <w:rFonts w:hint="eastAsia" w:cs="黑体" w:asciiTheme="minorEastAsia" w:hAnsiTheme="minorEastAsia"/>
          <w:bCs/>
          <w:kern w:val="0"/>
          <w:sz w:val="28"/>
          <w:szCs w:val="28"/>
          <w:lang w:val="en-US" w:eastAsia="zh-CN"/>
        </w:rPr>
        <w:t>二级学院</w:t>
      </w:r>
      <w:r>
        <w:rPr>
          <w:rFonts w:hint="eastAsia" w:cs="黑体" w:asciiTheme="minorEastAsia" w:hAnsiTheme="minorEastAsia"/>
          <w:bCs/>
          <w:kern w:val="0"/>
          <w:sz w:val="28"/>
          <w:szCs w:val="28"/>
        </w:rPr>
        <w:t>党总支书记作为大赛工作领导小组的成员，切实做好宣传发动和组织工作，确保参赛项目报名数和参赛学生人数持续快速增长。</w:t>
      </w:r>
    </w:p>
    <w:p>
      <w:pPr>
        <w:snapToGrid w:val="0"/>
        <w:spacing w:line="360" w:lineRule="auto"/>
        <w:ind w:firstLine="560" w:firstLineChars="200"/>
        <w:rPr>
          <w:rFonts w:ascii="仿宋_GB2312" w:hAnsi="黑体" w:eastAsia="仿宋_GB2312" w:cs="黑体"/>
          <w:bCs/>
          <w:kern w:val="0"/>
          <w:sz w:val="28"/>
          <w:szCs w:val="28"/>
        </w:rPr>
      </w:pPr>
      <w:r>
        <w:rPr>
          <w:rFonts w:hint="eastAsia" w:cs="黑体" w:asciiTheme="minorEastAsia" w:hAnsiTheme="minorEastAsia"/>
          <w:bCs/>
          <w:kern w:val="0"/>
          <w:sz w:val="28"/>
          <w:szCs w:val="28"/>
        </w:rPr>
        <w:t>2、提高项目质量。各</w:t>
      </w:r>
      <w:r>
        <w:rPr>
          <w:rFonts w:hint="eastAsia" w:cs="黑体" w:asciiTheme="minorEastAsia" w:hAnsiTheme="minorEastAsia"/>
          <w:bCs/>
          <w:kern w:val="0"/>
          <w:sz w:val="28"/>
          <w:szCs w:val="28"/>
          <w:lang w:val="en-US" w:eastAsia="zh-CN"/>
        </w:rPr>
        <w:t>学院</w:t>
      </w:r>
      <w:r>
        <w:rPr>
          <w:rFonts w:hint="eastAsia" w:cs="黑体" w:asciiTheme="minorEastAsia" w:hAnsiTheme="minorEastAsia"/>
          <w:bCs/>
          <w:kern w:val="0"/>
          <w:sz w:val="28"/>
          <w:szCs w:val="28"/>
        </w:rPr>
        <w:t>要层层动员和精心组织学生参赛。鼓励和引导所有教师、辅导员、实验技术人员特别是教学名师、学科专业带头人等高水平教师指导学生创新创业或开展师生共创，《创新创业基础》和《大学生职业发展与就业指导》课程的教师要积极参与此次大赛活动的指导。</w:t>
      </w:r>
    </w:p>
    <w:p>
      <w:pPr>
        <w:snapToGrid w:val="0"/>
        <w:spacing w:line="360" w:lineRule="auto"/>
        <w:ind w:firstLine="560" w:firstLineChars="200"/>
        <w:rPr>
          <w:rFonts w:cs="黑体" w:asciiTheme="minorEastAsia" w:hAnsiTheme="minorEastAsia"/>
          <w:bCs/>
          <w:kern w:val="0"/>
          <w:sz w:val="28"/>
          <w:szCs w:val="28"/>
        </w:rPr>
      </w:pPr>
      <w:r>
        <w:rPr>
          <w:rFonts w:hint="eastAsia" w:cs="黑体" w:asciiTheme="minorEastAsia" w:hAnsiTheme="minorEastAsia"/>
          <w:bCs/>
          <w:kern w:val="0"/>
          <w:sz w:val="28"/>
          <w:szCs w:val="28"/>
        </w:rPr>
        <w:t>3、强化支持保障。各</w:t>
      </w:r>
      <w:r>
        <w:rPr>
          <w:rFonts w:hint="eastAsia" w:cs="黑体" w:asciiTheme="minorEastAsia" w:hAnsiTheme="minorEastAsia"/>
          <w:bCs/>
          <w:kern w:val="0"/>
          <w:sz w:val="28"/>
          <w:szCs w:val="28"/>
          <w:lang w:val="en-US" w:eastAsia="zh-CN"/>
        </w:rPr>
        <w:t>学院</w:t>
      </w:r>
      <w:r>
        <w:rPr>
          <w:rFonts w:hint="eastAsia" w:cs="黑体" w:asciiTheme="minorEastAsia" w:hAnsiTheme="minorEastAsia"/>
          <w:bCs/>
          <w:kern w:val="0"/>
          <w:sz w:val="28"/>
          <w:szCs w:val="28"/>
        </w:rPr>
        <w:t>要坚持以赛促学、以赛促教、以赛促创，将教师指导大赛及获奖情况纳入年度考核和校内绩效分配，最大限度调动教师积极性。</w:t>
      </w:r>
    </w:p>
    <w:p>
      <w:pPr>
        <w:snapToGrid w:val="0"/>
        <w:spacing w:line="360" w:lineRule="auto"/>
        <w:ind w:firstLine="560" w:firstLineChars="200"/>
        <w:rPr>
          <w:rFonts w:cs="黑体" w:asciiTheme="minorEastAsia" w:hAnsiTheme="minorEastAsia"/>
          <w:bCs/>
          <w:kern w:val="0"/>
          <w:sz w:val="28"/>
          <w:szCs w:val="28"/>
        </w:rPr>
      </w:pPr>
      <w:r>
        <w:rPr>
          <w:rFonts w:hint="eastAsia" w:cs="黑体" w:asciiTheme="minorEastAsia" w:hAnsiTheme="minorEastAsia"/>
          <w:bCs/>
          <w:kern w:val="0"/>
          <w:sz w:val="28"/>
          <w:szCs w:val="28"/>
        </w:rPr>
        <w:t>4、注重沟通协调。各</w:t>
      </w:r>
      <w:r>
        <w:rPr>
          <w:rFonts w:hint="eastAsia" w:cs="黑体" w:asciiTheme="minorEastAsia" w:hAnsiTheme="minorEastAsia"/>
          <w:bCs/>
          <w:kern w:val="0"/>
          <w:sz w:val="28"/>
          <w:szCs w:val="28"/>
          <w:lang w:val="en-US" w:eastAsia="zh-CN"/>
        </w:rPr>
        <w:t>学院</w:t>
      </w:r>
      <w:r>
        <w:rPr>
          <w:rFonts w:hint="eastAsia" w:cs="黑体" w:asciiTheme="minorEastAsia" w:hAnsiTheme="minorEastAsia"/>
          <w:bCs/>
          <w:kern w:val="0"/>
          <w:sz w:val="28"/>
          <w:szCs w:val="28"/>
        </w:rPr>
        <w:t>要安排专人负责大赛，确保大赛信息沟通顺畅。</w:t>
      </w:r>
    </w:p>
    <w:p>
      <w:pPr>
        <w:snapToGrid w:val="0"/>
        <w:spacing w:line="360" w:lineRule="auto"/>
        <w:ind w:firstLine="562" w:firstLineChars="200"/>
        <w:rPr>
          <w:rFonts w:cs="黑体" w:asciiTheme="minorEastAsia" w:hAnsiTheme="minorEastAsia"/>
          <w:b/>
          <w:bCs/>
          <w:kern w:val="0"/>
          <w:sz w:val="28"/>
          <w:szCs w:val="28"/>
        </w:rPr>
      </w:pPr>
      <w:r>
        <w:rPr>
          <w:rFonts w:hint="eastAsia" w:cs="黑体" w:asciiTheme="minorEastAsia" w:hAnsiTheme="minorEastAsia"/>
          <w:b/>
          <w:bCs/>
          <w:kern w:val="0"/>
          <w:sz w:val="28"/>
          <w:szCs w:val="28"/>
        </w:rPr>
        <w:t>八、联系方式</w:t>
      </w:r>
    </w:p>
    <w:p>
      <w:pPr>
        <w:snapToGrid w:val="0"/>
        <w:spacing w:line="360" w:lineRule="auto"/>
        <w:ind w:firstLine="560" w:firstLineChars="200"/>
        <w:rPr>
          <w:rFonts w:cs="黑体" w:asciiTheme="minorEastAsia" w:hAnsiTheme="minorEastAsia"/>
          <w:bCs/>
          <w:kern w:val="0"/>
          <w:sz w:val="28"/>
          <w:szCs w:val="28"/>
        </w:rPr>
      </w:pPr>
      <w:r>
        <w:rPr>
          <w:rFonts w:hint="eastAsia" w:cs="黑体" w:asciiTheme="minorEastAsia" w:hAnsiTheme="minorEastAsia"/>
          <w:bCs/>
          <w:kern w:val="0"/>
          <w:sz w:val="28"/>
          <w:szCs w:val="28"/>
        </w:rPr>
        <w:t>1、各</w:t>
      </w:r>
      <w:r>
        <w:rPr>
          <w:rFonts w:hint="eastAsia" w:cs="黑体" w:asciiTheme="minorEastAsia" w:hAnsiTheme="minorEastAsia"/>
          <w:bCs/>
          <w:kern w:val="0"/>
          <w:sz w:val="28"/>
          <w:szCs w:val="28"/>
          <w:lang w:val="en-US" w:eastAsia="zh-CN"/>
        </w:rPr>
        <w:t>学院</w:t>
      </w:r>
      <w:r>
        <w:rPr>
          <w:rFonts w:hint="eastAsia" w:cs="黑体" w:asciiTheme="minorEastAsia" w:hAnsiTheme="minorEastAsia"/>
          <w:bCs/>
          <w:kern w:val="0"/>
          <w:sz w:val="28"/>
          <w:szCs w:val="28"/>
        </w:rPr>
        <w:t>大赛负责人、各参赛团队的指导老师，团队负责人加入大赛工作QQ群：</w:t>
      </w:r>
      <w:r>
        <w:rPr>
          <w:rFonts w:hint="eastAsia" w:cs="黑体" w:asciiTheme="minorEastAsia" w:hAnsiTheme="minorEastAsia"/>
          <w:bCs/>
          <w:kern w:val="0"/>
          <w:sz w:val="28"/>
          <w:szCs w:val="28"/>
          <w:lang w:val="en-US" w:eastAsia="zh-CN"/>
        </w:rPr>
        <w:t>156874473</w:t>
      </w:r>
      <w:r>
        <w:rPr>
          <w:rFonts w:hint="eastAsia" w:asciiTheme="minorEastAsia" w:hAnsiTheme="minorEastAsia"/>
          <w:sz w:val="28"/>
          <w:szCs w:val="28"/>
        </w:rPr>
        <w:t>。</w:t>
      </w:r>
    </w:p>
    <w:p>
      <w:pPr>
        <w:snapToGrid w:val="0"/>
        <w:spacing w:line="360" w:lineRule="auto"/>
        <w:ind w:firstLine="560" w:firstLineChars="200"/>
        <w:rPr>
          <w:rFonts w:cs="黑体" w:asciiTheme="minorEastAsia" w:hAnsiTheme="minorEastAsia"/>
          <w:bCs/>
          <w:kern w:val="0"/>
          <w:sz w:val="28"/>
          <w:szCs w:val="28"/>
        </w:rPr>
      </w:pPr>
      <w:r>
        <w:rPr>
          <w:rFonts w:hint="eastAsia" w:cs="黑体" w:asciiTheme="minorEastAsia" w:hAnsiTheme="minorEastAsia"/>
          <w:bCs/>
          <w:kern w:val="0"/>
          <w:sz w:val="28"/>
          <w:szCs w:val="28"/>
        </w:rPr>
        <w:t>2、</w:t>
      </w:r>
      <w:r>
        <w:rPr>
          <w:rFonts w:hint="eastAsia" w:asciiTheme="minorEastAsia" w:hAnsiTheme="minorEastAsia"/>
          <w:sz w:val="28"/>
          <w:szCs w:val="28"/>
        </w:rPr>
        <w:t>学校大</w:t>
      </w:r>
      <w:r>
        <w:rPr>
          <w:rFonts w:hint="eastAsia" w:cs="黑体" w:asciiTheme="minorEastAsia" w:hAnsiTheme="minorEastAsia"/>
          <w:bCs/>
          <w:kern w:val="0"/>
          <w:sz w:val="28"/>
          <w:szCs w:val="28"/>
        </w:rPr>
        <w:t>赛组委会联系人：创新创业学院陈洛丹，联系电话：0735-2353371 ，15886561108</w:t>
      </w:r>
    </w:p>
    <w:p>
      <w:pPr>
        <w:snapToGrid w:val="0"/>
        <w:spacing w:line="360" w:lineRule="auto"/>
        <w:ind w:firstLine="560" w:firstLineChars="200"/>
        <w:rPr>
          <w:rFonts w:cs="仿宋" w:asciiTheme="minorEastAsia" w:hAnsiTheme="minorEastAsia"/>
          <w:sz w:val="28"/>
          <w:szCs w:val="28"/>
        </w:rPr>
      </w:pPr>
      <w:r>
        <w:rPr>
          <w:rFonts w:hint="eastAsia" w:cs="黑体" w:asciiTheme="minorEastAsia" w:hAnsiTheme="minorEastAsia"/>
          <w:bCs/>
          <w:kern w:val="0"/>
          <w:sz w:val="28"/>
          <w:szCs w:val="28"/>
        </w:rPr>
        <w:t xml:space="preserve">邮箱：czzycxcy@126.com </w:t>
      </w:r>
      <w:r>
        <w:rPr>
          <w:rFonts w:hint="eastAsia" w:cs="黑体" w:asciiTheme="minorEastAsia" w:hAnsiTheme="minorEastAsia"/>
          <w:b/>
          <w:bCs/>
          <w:kern w:val="0"/>
          <w:sz w:val="28"/>
          <w:szCs w:val="28"/>
        </w:rPr>
        <w:t xml:space="preserve"> </w:t>
      </w:r>
    </w:p>
    <w:p>
      <w:pPr>
        <w:spacing w:line="360" w:lineRule="auto"/>
        <w:ind w:firstLine="562" w:firstLineChars="200"/>
        <w:rPr>
          <w:rFonts w:cs="仿宋" w:asciiTheme="minorEastAsia" w:hAnsiTheme="minorEastAsia"/>
          <w:b/>
          <w:color w:val="000000"/>
          <w:sz w:val="28"/>
          <w:szCs w:val="28"/>
        </w:rPr>
      </w:pPr>
      <w:r>
        <w:rPr>
          <w:rFonts w:hint="eastAsia" w:cs="仿宋" w:asciiTheme="minorEastAsia" w:hAnsiTheme="minorEastAsia"/>
          <w:b/>
          <w:color w:val="000000"/>
          <w:sz w:val="28"/>
          <w:szCs w:val="28"/>
        </w:rPr>
        <w:t>九、附件</w:t>
      </w:r>
    </w:p>
    <w:p>
      <w:pPr>
        <w:snapToGrid w:val="0"/>
        <w:spacing w:line="360" w:lineRule="auto"/>
        <w:ind w:firstLine="560" w:firstLineChars="200"/>
        <w:rPr>
          <w:rFonts w:cs="黑体" w:asciiTheme="minorEastAsia" w:hAnsiTheme="minorEastAsia"/>
          <w:bCs/>
          <w:kern w:val="0"/>
          <w:sz w:val="28"/>
          <w:szCs w:val="28"/>
        </w:rPr>
      </w:pPr>
      <w:r>
        <w:rPr>
          <w:rFonts w:hint="eastAsia" w:cs="黑体" w:asciiTheme="minorEastAsia" w:hAnsiTheme="minorEastAsia"/>
          <w:bCs/>
          <w:kern w:val="0"/>
          <w:sz w:val="28"/>
          <w:szCs w:val="28"/>
        </w:rPr>
        <w:t>附件一：《郴州职业技术学院202</w:t>
      </w:r>
      <w:r>
        <w:rPr>
          <w:rFonts w:hint="eastAsia" w:cs="黑体" w:asciiTheme="minorEastAsia" w:hAnsiTheme="minorEastAsia"/>
          <w:bCs/>
          <w:kern w:val="0"/>
          <w:sz w:val="28"/>
          <w:szCs w:val="28"/>
          <w:lang w:val="en-US" w:eastAsia="zh-CN"/>
        </w:rPr>
        <w:t>2</w:t>
      </w:r>
      <w:r>
        <w:rPr>
          <w:rFonts w:hint="eastAsia" w:cs="黑体" w:asciiTheme="minorEastAsia" w:hAnsiTheme="minorEastAsia"/>
          <w:bCs/>
          <w:kern w:val="0"/>
          <w:sz w:val="28"/>
          <w:szCs w:val="28"/>
        </w:rPr>
        <w:t>年度大学生创新创业大赛报名表》</w:t>
      </w:r>
    </w:p>
    <w:p>
      <w:pPr>
        <w:snapToGrid w:val="0"/>
        <w:spacing w:line="360" w:lineRule="auto"/>
        <w:ind w:firstLine="560" w:firstLineChars="200"/>
        <w:rPr>
          <w:rFonts w:cs="黑体" w:asciiTheme="minorEastAsia" w:hAnsiTheme="minorEastAsia"/>
          <w:bCs/>
          <w:kern w:val="0"/>
          <w:sz w:val="28"/>
          <w:szCs w:val="28"/>
        </w:rPr>
      </w:pPr>
      <w:r>
        <w:rPr>
          <w:rFonts w:hint="eastAsia" w:cs="黑体" w:asciiTheme="minorEastAsia" w:hAnsiTheme="minorEastAsia"/>
          <w:bCs/>
          <w:kern w:val="0"/>
          <w:sz w:val="28"/>
          <w:szCs w:val="28"/>
        </w:rPr>
        <w:t>附件二：《郴州职业技术学院202</w:t>
      </w:r>
      <w:r>
        <w:rPr>
          <w:rFonts w:hint="eastAsia" w:cs="黑体" w:asciiTheme="minorEastAsia" w:hAnsiTheme="minorEastAsia"/>
          <w:bCs/>
          <w:kern w:val="0"/>
          <w:sz w:val="28"/>
          <w:szCs w:val="28"/>
          <w:lang w:val="en-US" w:eastAsia="zh-CN"/>
        </w:rPr>
        <w:t>2</w:t>
      </w:r>
      <w:r>
        <w:rPr>
          <w:rFonts w:hint="eastAsia" w:cs="黑体" w:asciiTheme="minorEastAsia" w:hAnsiTheme="minorEastAsia"/>
          <w:bCs/>
          <w:kern w:val="0"/>
          <w:sz w:val="28"/>
          <w:szCs w:val="28"/>
        </w:rPr>
        <w:t>年度大学生创新创业大赛报名汇总表》</w:t>
      </w:r>
    </w:p>
    <w:p>
      <w:pPr>
        <w:numPr>
          <w:numId w:val="0"/>
        </w:numPr>
        <w:snapToGrid w:val="0"/>
        <w:spacing w:line="360" w:lineRule="auto"/>
        <w:ind w:firstLine="560" w:firstLineChars="200"/>
        <w:rPr>
          <w:rFonts w:hint="eastAsia" w:cs="黑体" w:asciiTheme="minorEastAsia" w:hAnsiTheme="minorEastAsia"/>
          <w:bCs/>
          <w:kern w:val="0"/>
          <w:sz w:val="28"/>
          <w:szCs w:val="28"/>
        </w:rPr>
      </w:pPr>
      <w:r>
        <w:rPr>
          <w:rFonts w:hint="eastAsia" w:cs="黑体" w:asciiTheme="minorEastAsia" w:hAnsiTheme="minorEastAsia"/>
          <w:bCs/>
          <w:kern w:val="0"/>
          <w:sz w:val="28"/>
          <w:szCs w:val="28"/>
        </w:rPr>
        <w:t>附件</w:t>
      </w:r>
      <w:r>
        <w:rPr>
          <w:rFonts w:hint="eastAsia" w:cs="黑体" w:asciiTheme="minorEastAsia" w:hAnsiTheme="minorEastAsia"/>
          <w:bCs/>
          <w:kern w:val="0"/>
          <w:sz w:val="28"/>
          <w:szCs w:val="28"/>
          <w:lang w:val="en-US" w:eastAsia="zh-CN"/>
        </w:rPr>
        <w:t>三</w:t>
      </w:r>
      <w:r>
        <w:rPr>
          <w:rFonts w:hint="eastAsia" w:cs="黑体" w:asciiTheme="minorEastAsia" w:hAnsiTheme="minorEastAsia"/>
          <w:bCs/>
          <w:kern w:val="0"/>
          <w:sz w:val="28"/>
          <w:szCs w:val="28"/>
        </w:rPr>
        <w:t>：《郴州职业技术学院202</w:t>
      </w:r>
      <w:r>
        <w:rPr>
          <w:rFonts w:hint="eastAsia" w:cs="黑体" w:asciiTheme="minorEastAsia" w:hAnsiTheme="minorEastAsia"/>
          <w:bCs/>
          <w:kern w:val="0"/>
          <w:sz w:val="28"/>
          <w:szCs w:val="28"/>
          <w:lang w:val="en-US" w:eastAsia="zh-CN"/>
        </w:rPr>
        <w:t>2</w:t>
      </w:r>
      <w:r>
        <w:rPr>
          <w:rFonts w:hint="eastAsia" w:cs="黑体" w:asciiTheme="minorEastAsia" w:hAnsiTheme="minorEastAsia"/>
          <w:bCs/>
          <w:kern w:val="0"/>
          <w:sz w:val="28"/>
          <w:szCs w:val="28"/>
        </w:rPr>
        <w:t>年度大学生创新创业大赛</w:t>
      </w:r>
      <w:r>
        <w:rPr>
          <w:rFonts w:cs="黑体" w:asciiTheme="minorEastAsia" w:hAnsiTheme="minorEastAsia"/>
          <w:bCs/>
          <w:kern w:val="0"/>
          <w:sz w:val="28"/>
          <w:szCs w:val="28"/>
        </w:rPr>
        <w:t>创业计划书汇总表</w:t>
      </w:r>
      <w:r>
        <w:rPr>
          <w:rFonts w:hint="eastAsia" w:cs="黑体" w:asciiTheme="minorEastAsia" w:hAnsiTheme="minorEastAsia"/>
          <w:bCs/>
          <w:kern w:val="0"/>
          <w:sz w:val="28"/>
          <w:szCs w:val="28"/>
        </w:rPr>
        <w:t>》</w:t>
      </w:r>
    </w:p>
    <w:p>
      <w:pPr>
        <w:numPr>
          <w:ilvl w:val="0"/>
          <w:numId w:val="0"/>
        </w:numPr>
        <w:snapToGrid w:val="0"/>
        <w:spacing w:line="360" w:lineRule="auto"/>
        <w:ind w:leftChars="200"/>
        <w:rPr>
          <w:rFonts w:hint="eastAsia" w:cs="黑体" w:asciiTheme="minorEastAsia" w:hAnsiTheme="minorEastAsia"/>
          <w:bCs/>
          <w:kern w:val="0"/>
          <w:sz w:val="28"/>
          <w:szCs w:val="28"/>
        </w:rPr>
      </w:pPr>
    </w:p>
    <w:p>
      <w:pPr>
        <w:numPr>
          <w:ilvl w:val="0"/>
          <w:numId w:val="0"/>
        </w:numPr>
        <w:snapToGrid w:val="0"/>
        <w:spacing w:line="360" w:lineRule="auto"/>
        <w:ind w:leftChars="200"/>
        <w:rPr>
          <w:rFonts w:hint="eastAsia" w:cs="黑体" w:asciiTheme="minorEastAsia" w:hAnsiTheme="minorEastAsia"/>
          <w:bCs/>
          <w:kern w:val="0"/>
          <w:sz w:val="28"/>
          <w:szCs w:val="28"/>
        </w:rPr>
      </w:pPr>
    </w:p>
    <w:p>
      <w:pPr>
        <w:snapToGrid w:val="0"/>
        <w:spacing w:line="360" w:lineRule="auto"/>
        <w:ind w:firstLine="4200" w:firstLineChars="1500"/>
        <w:rPr>
          <w:rFonts w:cs="黑体" w:asciiTheme="minorEastAsia" w:hAnsiTheme="minorEastAsia"/>
          <w:bCs/>
          <w:kern w:val="0"/>
          <w:sz w:val="28"/>
          <w:szCs w:val="28"/>
        </w:rPr>
      </w:pPr>
      <w:r>
        <w:rPr>
          <w:rFonts w:hint="eastAsia" w:cs="黑体" w:asciiTheme="minorEastAsia" w:hAnsiTheme="minorEastAsia"/>
          <w:bCs/>
          <w:kern w:val="0"/>
          <w:sz w:val="28"/>
          <w:szCs w:val="28"/>
        </w:rPr>
        <w:t>郴州职业技术学院创新创业学院</w:t>
      </w:r>
    </w:p>
    <w:p>
      <w:pPr>
        <w:snapToGrid w:val="0"/>
        <w:spacing w:line="360" w:lineRule="auto"/>
        <w:ind w:right="560" w:firstLine="560" w:firstLineChars="200"/>
        <w:jc w:val="center"/>
        <w:rPr>
          <w:rFonts w:cs="黑体" w:asciiTheme="minorEastAsia" w:hAnsiTheme="minorEastAsia"/>
          <w:bCs/>
          <w:kern w:val="0"/>
          <w:sz w:val="28"/>
          <w:szCs w:val="28"/>
        </w:rPr>
      </w:pPr>
      <w:r>
        <w:rPr>
          <w:rFonts w:hint="eastAsia" w:cs="黑体" w:asciiTheme="minorEastAsia" w:hAnsiTheme="minorEastAsia"/>
          <w:bCs/>
          <w:kern w:val="0"/>
          <w:sz w:val="28"/>
          <w:szCs w:val="28"/>
        </w:rPr>
        <w:t xml:space="preserve">                            </w:t>
      </w:r>
      <w:r>
        <w:rPr>
          <w:rFonts w:cs="黑体" w:asciiTheme="minorEastAsia" w:hAnsiTheme="minorEastAsia"/>
          <w:bCs/>
          <w:kern w:val="0"/>
          <w:sz w:val="28"/>
          <w:szCs w:val="28"/>
        </w:rPr>
        <w:t>202</w:t>
      </w:r>
      <w:r>
        <w:rPr>
          <w:rFonts w:hint="eastAsia" w:cs="黑体" w:asciiTheme="minorEastAsia" w:hAnsiTheme="minorEastAsia"/>
          <w:bCs/>
          <w:kern w:val="0"/>
          <w:sz w:val="28"/>
          <w:szCs w:val="28"/>
          <w:lang w:val="en-US" w:eastAsia="zh-CN"/>
        </w:rPr>
        <w:t>2</w:t>
      </w:r>
      <w:r>
        <w:rPr>
          <w:rFonts w:cs="黑体" w:asciiTheme="minorEastAsia" w:hAnsiTheme="minorEastAsia"/>
          <w:bCs/>
          <w:kern w:val="0"/>
          <w:sz w:val="28"/>
          <w:szCs w:val="28"/>
        </w:rPr>
        <w:t>年</w:t>
      </w:r>
      <w:r>
        <w:rPr>
          <w:rFonts w:hint="eastAsia" w:cs="黑体" w:asciiTheme="minorEastAsia" w:hAnsiTheme="minorEastAsia"/>
          <w:bCs/>
          <w:kern w:val="0"/>
          <w:sz w:val="28"/>
          <w:szCs w:val="28"/>
          <w:lang w:val="en-US" w:eastAsia="zh-CN"/>
        </w:rPr>
        <w:t>03</w:t>
      </w:r>
      <w:r>
        <w:rPr>
          <w:rFonts w:cs="黑体" w:asciiTheme="minorEastAsia" w:hAnsiTheme="minorEastAsia"/>
          <w:bCs/>
          <w:kern w:val="0"/>
          <w:sz w:val="28"/>
          <w:szCs w:val="28"/>
        </w:rPr>
        <w:t>月1</w:t>
      </w:r>
      <w:r>
        <w:rPr>
          <w:rFonts w:hint="eastAsia" w:cs="黑体" w:asciiTheme="minorEastAsia" w:hAnsiTheme="minorEastAsia"/>
          <w:bCs/>
          <w:kern w:val="0"/>
          <w:sz w:val="28"/>
          <w:szCs w:val="28"/>
          <w:lang w:val="en-US" w:eastAsia="zh-CN"/>
        </w:rPr>
        <w:t>0</w:t>
      </w:r>
      <w:r>
        <w:rPr>
          <w:rFonts w:cs="黑体" w:asciiTheme="minorEastAsia" w:hAnsiTheme="minorEastAsia"/>
          <w:bCs/>
          <w:kern w:val="0"/>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1B6515D-E2B4-4A46-A466-26931D526A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A1B31F2A-FC3F-44B4-828C-EDD2A5350AD9}"/>
  </w:font>
  <w:font w:name="Calibri Light">
    <w:panose1 w:val="020F0302020204030204"/>
    <w:charset w:val="00"/>
    <w:family w:val="swiss"/>
    <w:pitch w:val="default"/>
    <w:sig w:usb0="E0002A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embedRegular r:id="rId3" w:fontKey="{BD5E9F83-B55A-4D61-915B-58D17F5785DC}"/>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4" w:fontKey="{6FFD1C98-05CC-40B5-923C-9BFB8F42E5E9}"/>
  </w:font>
  <w:font w:name="仿宋_GB2312">
    <w:altName w:val="仿宋"/>
    <w:panose1 w:val="02010609030101010101"/>
    <w:charset w:val="86"/>
    <w:family w:val="modern"/>
    <w:pitch w:val="default"/>
    <w:sig w:usb0="00000000" w:usb1="00000000" w:usb2="00000010" w:usb3="00000000" w:csb0="00040000" w:csb1="00000000"/>
    <w:embedRegular r:id="rId5" w:fontKey="{88E09A90-35E4-47E1-93BE-EAA7FEC8E48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62271"/>
    </w:sdtPr>
    <w:sdtContent>
      <w:sdt>
        <w:sdtPr>
          <w:id w:val="171357217"/>
        </w:sdtPr>
        <w:sdtContent>
          <w:p>
            <w:pPr>
              <w:pStyle w:val="1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sdtContent>
      </w:sdt>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17C3C"/>
    <w:multiLevelType w:val="singleLevel"/>
    <w:tmpl w:val="BCA17C3C"/>
    <w:lvl w:ilvl="0" w:tentative="0">
      <w:start w:val="1"/>
      <w:numFmt w:val="decimal"/>
      <w:suff w:val="nothing"/>
      <w:lvlText w:val="%1、"/>
      <w:lvlJc w:val="left"/>
    </w:lvl>
  </w:abstractNum>
  <w:abstractNum w:abstractNumId="1">
    <w:nsid w:val="38E858E5"/>
    <w:multiLevelType w:val="multilevel"/>
    <w:tmpl w:val="38E858E5"/>
    <w:lvl w:ilvl="0" w:tentative="0">
      <w:start w:val="1"/>
      <w:numFmt w:val="chineseCountingThousand"/>
      <w:pStyle w:val="2"/>
      <w:suff w:val="nothing"/>
      <w:lvlText w:val="第%1章"/>
      <w:lvlJc w:val="left"/>
      <w:pPr>
        <w:ind w:left="0" w:firstLine="0"/>
      </w:pPr>
      <w:rPr>
        <w:rFonts w:hint="default"/>
      </w:rPr>
    </w:lvl>
    <w:lvl w:ilvl="1" w:tentative="0">
      <w:start w:val="1"/>
      <w:numFmt w:val="none"/>
      <w:pStyle w:val="3"/>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36"/>
    <w:rsid w:val="00013C66"/>
    <w:rsid w:val="000151A7"/>
    <w:rsid w:val="00017367"/>
    <w:rsid w:val="00022C03"/>
    <w:rsid w:val="00025D1D"/>
    <w:rsid w:val="0003169F"/>
    <w:rsid w:val="00037DF9"/>
    <w:rsid w:val="00040156"/>
    <w:rsid w:val="00042213"/>
    <w:rsid w:val="00042400"/>
    <w:rsid w:val="00043882"/>
    <w:rsid w:val="000441C3"/>
    <w:rsid w:val="00045CD2"/>
    <w:rsid w:val="00045E09"/>
    <w:rsid w:val="000572B7"/>
    <w:rsid w:val="000646AF"/>
    <w:rsid w:val="0007678B"/>
    <w:rsid w:val="00080B58"/>
    <w:rsid w:val="0009372A"/>
    <w:rsid w:val="00093E20"/>
    <w:rsid w:val="000A07B0"/>
    <w:rsid w:val="000A0A44"/>
    <w:rsid w:val="000A0DC8"/>
    <w:rsid w:val="000A0E40"/>
    <w:rsid w:val="000B3ECD"/>
    <w:rsid w:val="000C11AF"/>
    <w:rsid w:val="000C2255"/>
    <w:rsid w:val="000C2C64"/>
    <w:rsid w:val="000C6ED0"/>
    <w:rsid w:val="000C7D94"/>
    <w:rsid w:val="000D18C1"/>
    <w:rsid w:val="000E40DF"/>
    <w:rsid w:val="000F004D"/>
    <w:rsid w:val="000F1C87"/>
    <w:rsid w:val="000F49EE"/>
    <w:rsid w:val="00100480"/>
    <w:rsid w:val="00100BE6"/>
    <w:rsid w:val="00102E5B"/>
    <w:rsid w:val="0011318F"/>
    <w:rsid w:val="0012357F"/>
    <w:rsid w:val="00131E85"/>
    <w:rsid w:val="00132125"/>
    <w:rsid w:val="00133EB9"/>
    <w:rsid w:val="001405FB"/>
    <w:rsid w:val="001414EC"/>
    <w:rsid w:val="0014405C"/>
    <w:rsid w:val="00152F78"/>
    <w:rsid w:val="001602A5"/>
    <w:rsid w:val="001720D7"/>
    <w:rsid w:val="001748AA"/>
    <w:rsid w:val="00175360"/>
    <w:rsid w:val="00176CBB"/>
    <w:rsid w:val="001773C7"/>
    <w:rsid w:val="00177ADA"/>
    <w:rsid w:val="001871D2"/>
    <w:rsid w:val="00190025"/>
    <w:rsid w:val="00192A16"/>
    <w:rsid w:val="00196EF7"/>
    <w:rsid w:val="00197C9E"/>
    <w:rsid w:val="001A4E16"/>
    <w:rsid w:val="001B29C3"/>
    <w:rsid w:val="001C5507"/>
    <w:rsid w:val="001C64CF"/>
    <w:rsid w:val="001D0C0D"/>
    <w:rsid w:val="001E6022"/>
    <w:rsid w:val="001E7247"/>
    <w:rsid w:val="001F0A47"/>
    <w:rsid w:val="001F50CB"/>
    <w:rsid w:val="00202196"/>
    <w:rsid w:val="0020383D"/>
    <w:rsid w:val="00203A9B"/>
    <w:rsid w:val="002208E0"/>
    <w:rsid w:val="00234ACE"/>
    <w:rsid w:val="00253830"/>
    <w:rsid w:val="002612FA"/>
    <w:rsid w:val="0026160B"/>
    <w:rsid w:val="00272E99"/>
    <w:rsid w:val="002776AE"/>
    <w:rsid w:val="00291090"/>
    <w:rsid w:val="00295DDD"/>
    <w:rsid w:val="00297818"/>
    <w:rsid w:val="002A0057"/>
    <w:rsid w:val="002A66B3"/>
    <w:rsid w:val="002C0A85"/>
    <w:rsid w:val="002C16BF"/>
    <w:rsid w:val="002C1C10"/>
    <w:rsid w:val="002C3F4F"/>
    <w:rsid w:val="002C7FD6"/>
    <w:rsid w:val="002D28EE"/>
    <w:rsid w:val="002D380F"/>
    <w:rsid w:val="002E6A21"/>
    <w:rsid w:val="002E7AAC"/>
    <w:rsid w:val="002F6F87"/>
    <w:rsid w:val="003025F3"/>
    <w:rsid w:val="00303344"/>
    <w:rsid w:val="00305E20"/>
    <w:rsid w:val="00306101"/>
    <w:rsid w:val="003124BE"/>
    <w:rsid w:val="00314FD8"/>
    <w:rsid w:val="003221B8"/>
    <w:rsid w:val="00332BC9"/>
    <w:rsid w:val="00333681"/>
    <w:rsid w:val="00334436"/>
    <w:rsid w:val="00357A05"/>
    <w:rsid w:val="00372648"/>
    <w:rsid w:val="00374668"/>
    <w:rsid w:val="0037549C"/>
    <w:rsid w:val="00375FDD"/>
    <w:rsid w:val="00387412"/>
    <w:rsid w:val="003911EE"/>
    <w:rsid w:val="003A35F8"/>
    <w:rsid w:val="003A6EDE"/>
    <w:rsid w:val="003B3C68"/>
    <w:rsid w:val="003C128F"/>
    <w:rsid w:val="003C4ABF"/>
    <w:rsid w:val="003C7893"/>
    <w:rsid w:val="003D1D1C"/>
    <w:rsid w:val="003D2CE0"/>
    <w:rsid w:val="003E1634"/>
    <w:rsid w:val="003E3F40"/>
    <w:rsid w:val="003F089C"/>
    <w:rsid w:val="003F1D82"/>
    <w:rsid w:val="00402926"/>
    <w:rsid w:val="0040587E"/>
    <w:rsid w:val="00412BEB"/>
    <w:rsid w:val="004140F2"/>
    <w:rsid w:val="00422090"/>
    <w:rsid w:val="00433D82"/>
    <w:rsid w:val="004454DD"/>
    <w:rsid w:val="00456ACD"/>
    <w:rsid w:val="004615A4"/>
    <w:rsid w:val="00461B14"/>
    <w:rsid w:val="0046202F"/>
    <w:rsid w:val="0046557C"/>
    <w:rsid w:val="00466830"/>
    <w:rsid w:val="00466B32"/>
    <w:rsid w:val="004761B8"/>
    <w:rsid w:val="00477401"/>
    <w:rsid w:val="0047758B"/>
    <w:rsid w:val="00477C59"/>
    <w:rsid w:val="004814EA"/>
    <w:rsid w:val="00481CBC"/>
    <w:rsid w:val="0048567E"/>
    <w:rsid w:val="004A4993"/>
    <w:rsid w:val="004B2A2F"/>
    <w:rsid w:val="004B2C92"/>
    <w:rsid w:val="004B32FC"/>
    <w:rsid w:val="004C20F9"/>
    <w:rsid w:val="004C36AF"/>
    <w:rsid w:val="004C72A5"/>
    <w:rsid w:val="004D6D04"/>
    <w:rsid w:val="004E21A7"/>
    <w:rsid w:val="004E653C"/>
    <w:rsid w:val="004E6E39"/>
    <w:rsid w:val="004E7FFA"/>
    <w:rsid w:val="004F1378"/>
    <w:rsid w:val="004F6FB6"/>
    <w:rsid w:val="00512078"/>
    <w:rsid w:val="0052406B"/>
    <w:rsid w:val="00532522"/>
    <w:rsid w:val="00535284"/>
    <w:rsid w:val="00537584"/>
    <w:rsid w:val="005435C5"/>
    <w:rsid w:val="00547CDC"/>
    <w:rsid w:val="00555337"/>
    <w:rsid w:val="005722F8"/>
    <w:rsid w:val="005740C2"/>
    <w:rsid w:val="005770A7"/>
    <w:rsid w:val="00577E05"/>
    <w:rsid w:val="00580E7F"/>
    <w:rsid w:val="00582499"/>
    <w:rsid w:val="005834FA"/>
    <w:rsid w:val="00585344"/>
    <w:rsid w:val="0058536A"/>
    <w:rsid w:val="0058582E"/>
    <w:rsid w:val="00587F07"/>
    <w:rsid w:val="00594B8B"/>
    <w:rsid w:val="0059718F"/>
    <w:rsid w:val="005B1253"/>
    <w:rsid w:val="005B15F3"/>
    <w:rsid w:val="005B788C"/>
    <w:rsid w:val="005C146D"/>
    <w:rsid w:val="005C40B8"/>
    <w:rsid w:val="005C6A9D"/>
    <w:rsid w:val="005C6D60"/>
    <w:rsid w:val="005D0419"/>
    <w:rsid w:val="005D39C4"/>
    <w:rsid w:val="005D3AF2"/>
    <w:rsid w:val="005D58C2"/>
    <w:rsid w:val="005D5CBA"/>
    <w:rsid w:val="005D6EF5"/>
    <w:rsid w:val="005D7723"/>
    <w:rsid w:val="005E2205"/>
    <w:rsid w:val="005E5091"/>
    <w:rsid w:val="005F2A8C"/>
    <w:rsid w:val="005F344A"/>
    <w:rsid w:val="005F5F48"/>
    <w:rsid w:val="00601484"/>
    <w:rsid w:val="00603097"/>
    <w:rsid w:val="00610C23"/>
    <w:rsid w:val="00615C87"/>
    <w:rsid w:val="006161F7"/>
    <w:rsid w:val="0062678D"/>
    <w:rsid w:val="00632E67"/>
    <w:rsid w:val="00641EFE"/>
    <w:rsid w:val="00642ABF"/>
    <w:rsid w:val="006452B5"/>
    <w:rsid w:val="006513D4"/>
    <w:rsid w:val="00652E0F"/>
    <w:rsid w:val="00656BD9"/>
    <w:rsid w:val="00663C01"/>
    <w:rsid w:val="00670D3A"/>
    <w:rsid w:val="006828CB"/>
    <w:rsid w:val="00683885"/>
    <w:rsid w:val="00683D85"/>
    <w:rsid w:val="00684586"/>
    <w:rsid w:val="00687330"/>
    <w:rsid w:val="006905BC"/>
    <w:rsid w:val="00695351"/>
    <w:rsid w:val="00696379"/>
    <w:rsid w:val="006A569C"/>
    <w:rsid w:val="006C0439"/>
    <w:rsid w:val="006D346C"/>
    <w:rsid w:val="006D3C60"/>
    <w:rsid w:val="006D3F76"/>
    <w:rsid w:val="006D4BFB"/>
    <w:rsid w:val="006E4E9B"/>
    <w:rsid w:val="006E72AC"/>
    <w:rsid w:val="006F13DF"/>
    <w:rsid w:val="006F653A"/>
    <w:rsid w:val="006F68E4"/>
    <w:rsid w:val="00700171"/>
    <w:rsid w:val="0070252A"/>
    <w:rsid w:val="00702A08"/>
    <w:rsid w:val="00704BFC"/>
    <w:rsid w:val="00706826"/>
    <w:rsid w:val="007117D3"/>
    <w:rsid w:val="00713AC9"/>
    <w:rsid w:val="00717130"/>
    <w:rsid w:val="00721AAC"/>
    <w:rsid w:val="007224C5"/>
    <w:rsid w:val="00725B5C"/>
    <w:rsid w:val="00726080"/>
    <w:rsid w:val="00731AC2"/>
    <w:rsid w:val="007361F9"/>
    <w:rsid w:val="00742DDB"/>
    <w:rsid w:val="00744C4C"/>
    <w:rsid w:val="0074529A"/>
    <w:rsid w:val="00747C09"/>
    <w:rsid w:val="007511A0"/>
    <w:rsid w:val="007540FF"/>
    <w:rsid w:val="00754A74"/>
    <w:rsid w:val="00755D90"/>
    <w:rsid w:val="00767C86"/>
    <w:rsid w:val="00770878"/>
    <w:rsid w:val="00774A05"/>
    <w:rsid w:val="00784771"/>
    <w:rsid w:val="00786F6E"/>
    <w:rsid w:val="00790A7C"/>
    <w:rsid w:val="00792405"/>
    <w:rsid w:val="00797460"/>
    <w:rsid w:val="007A1244"/>
    <w:rsid w:val="007A303B"/>
    <w:rsid w:val="007A61AB"/>
    <w:rsid w:val="007B06BF"/>
    <w:rsid w:val="007C03D4"/>
    <w:rsid w:val="007C1A34"/>
    <w:rsid w:val="007C2808"/>
    <w:rsid w:val="007D10C0"/>
    <w:rsid w:val="007D4D73"/>
    <w:rsid w:val="007D580E"/>
    <w:rsid w:val="007E5568"/>
    <w:rsid w:val="007E7615"/>
    <w:rsid w:val="007E7E9C"/>
    <w:rsid w:val="00804E6E"/>
    <w:rsid w:val="0081549E"/>
    <w:rsid w:val="008213C5"/>
    <w:rsid w:val="00841950"/>
    <w:rsid w:val="008509CB"/>
    <w:rsid w:val="0085399B"/>
    <w:rsid w:val="00860467"/>
    <w:rsid w:val="00871073"/>
    <w:rsid w:val="00871678"/>
    <w:rsid w:val="00876375"/>
    <w:rsid w:val="008A04E4"/>
    <w:rsid w:val="008A1DD0"/>
    <w:rsid w:val="008A504D"/>
    <w:rsid w:val="008B0D91"/>
    <w:rsid w:val="008B535E"/>
    <w:rsid w:val="008C0621"/>
    <w:rsid w:val="008C245D"/>
    <w:rsid w:val="008C2C99"/>
    <w:rsid w:val="008C7A12"/>
    <w:rsid w:val="008D1CCF"/>
    <w:rsid w:val="008D77A8"/>
    <w:rsid w:val="008E3DC3"/>
    <w:rsid w:val="008E42BD"/>
    <w:rsid w:val="008E45BE"/>
    <w:rsid w:val="008F15B3"/>
    <w:rsid w:val="008F3BAC"/>
    <w:rsid w:val="008F45FE"/>
    <w:rsid w:val="00900153"/>
    <w:rsid w:val="009031B8"/>
    <w:rsid w:val="009048D4"/>
    <w:rsid w:val="00912BE8"/>
    <w:rsid w:val="0091590E"/>
    <w:rsid w:val="00924732"/>
    <w:rsid w:val="0092581F"/>
    <w:rsid w:val="009315A7"/>
    <w:rsid w:val="00946047"/>
    <w:rsid w:val="009576C0"/>
    <w:rsid w:val="009635DE"/>
    <w:rsid w:val="009650EF"/>
    <w:rsid w:val="009707C0"/>
    <w:rsid w:val="009735D3"/>
    <w:rsid w:val="00984C56"/>
    <w:rsid w:val="00986151"/>
    <w:rsid w:val="009A4F31"/>
    <w:rsid w:val="009B6A6E"/>
    <w:rsid w:val="009C33FF"/>
    <w:rsid w:val="009C59AC"/>
    <w:rsid w:val="009C7AD1"/>
    <w:rsid w:val="009D7569"/>
    <w:rsid w:val="009E0D32"/>
    <w:rsid w:val="009E30FE"/>
    <w:rsid w:val="009E7B36"/>
    <w:rsid w:val="009F137D"/>
    <w:rsid w:val="009F1A34"/>
    <w:rsid w:val="009F3B35"/>
    <w:rsid w:val="00A06F9A"/>
    <w:rsid w:val="00A10CEC"/>
    <w:rsid w:val="00A11AE0"/>
    <w:rsid w:val="00A122E2"/>
    <w:rsid w:val="00A124EF"/>
    <w:rsid w:val="00A1339C"/>
    <w:rsid w:val="00A27B50"/>
    <w:rsid w:val="00A40D82"/>
    <w:rsid w:val="00A41836"/>
    <w:rsid w:val="00A44C73"/>
    <w:rsid w:val="00A52DFC"/>
    <w:rsid w:val="00A570DD"/>
    <w:rsid w:val="00A75955"/>
    <w:rsid w:val="00A77863"/>
    <w:rsid w:val="00A8014A"/>
    <w:rsid w:val="00A80F9A"/>
    <w:rsid w:val="00A81067"/>
    <w:rsid w:val="00A83AA1"/>
    <w:rsid w:val="00A83ADC"/>
    <w:rsid w:val="00A83B87"/>
    <w:rsid w:val="00A84EA4"/>
    <w:rsid w:val="00A90D62"/>
    <w:rsid w:val="00A97B76"/>
    <w:rsid w:val="00AA0A2E"/>
    <w:rsid w:val="00AA0DE0"/>
    <w:rsid w:val="00AA1DAE"/>
    <w:rsid w:val="00AC2249"/>
    <w:rsid w:val="00AC3D1C"/>
    <w:rsid w:val="00AC5DA1"/>
    <w:rsid w:val="00AD4126"/>
    <w:rsid w:val="00AD6134"/>
    <w:rsid w:val="00AE72ED"/>
    <w:rsid w:val="00AE7634"/>
    <w:rsid w:val="00B03BB7"/>
    <w:rsid w:val="00B32BB9"/>
    <w:rsid w:val="00B33E3F"/>
    <w:rsid w:val="00B45813"/>
    <w:rsid w:val="00B5492B"/>
    <w:rsid w:val="00B708F6"/>
    <w:rsid w:val="00B87225"/>
    <w:rsid w:val="00B87554"/>
    <w:rsid w:val="00B92A92"/>
    <w:rsid w:val="00B959AF"/>
    <w:rsid w:val="00BA1C2E"/>
    <w:rsid w:val="00BA2F06"/>
    <w:rsid w:val="00BB0210"/>
    <w:rsid w:val="00BB39AB"/>
    <w:rsid w:val="00BC1E3E"/>
    <w:rsid w:val="00BC5814"/>
    <w:rsid w:val="00BD04E3"/>
    <w:rsid w:val="00BD241A"/>
    <w:rsid w:val="00BD526C"/>
    <w:rsid w:val="00BD62F7"/>
    <w:rsid w:val="00BD6912"/>
    <w:rsid w:val="00BD6C3A"/>
    <w:rsid w:val="00BE68F2"/>
    <w:rsid w:val="00BE6AB4"/>
    <w:rsid w:val="00BE6D87"/>
    <w:rsid w:val="00BE718B"/>
    <w:rsid w:val="00C14982"/>
    <w:rsid w:val="00C369E0"/>
    <w:rsid w:val="00C408D3"/>
    <w:rsid w:val="00C62341"/>
    <w:rsid w:val="00C71682"/>
    <w:rsid w:val="00C81797"/>
    <w:rsid w:val="00C818DF"/>
    <w:rsid w:val="00C92A1B"/>
    <w:rsid w:val="00CA4232"/>
    <w:rsid w:val="00CA4737"/>
    <w:rsid w:val="00CB3577"/>
    <w:rsid w:val="00CC0964"/>
    <w:rsid w:val="00CC2591"/>
    <w:rsid w:val="00CC4700"/>
    <w:rsid w:val="00CD0088"/>
    <w:rsid w:val="00CD17E1"/>
    <w:rsid w:val="00CD62D9"/>
    <w:rsid w:val="00CE3503"/>
    <w:rsid w:val="00CE3762"/>
    <w:rsid w:val="00CE4C0A"/>
    <w:rsid w:val="00CE79D8"/>
    <w:rsid w:val="00CF7D01"/>
    <w:rsid w:val="00CF7D43"/>
    <w:rsid w:val="00D05DE8"/>
    <w:rsid w:val="00D06E3E"/>
    <w:rsid w:val="00D12E8F"/>
    <w:rsid w:val="00D13606"/>
    <w:rsid w:val="00D21E44"/>
    <w:rsid w:val="00D2266E"/>
    <w:rsid w:val="00D22AD1"/>
    <w:rsid w:val="00D261A4"/>
    <w:rsid w:val="00D2628A"/>
    <w:rsid w:val="00D308C5"/>
    <w:rsid w:val="00D35E47"/>
    <w:rsid w:val="00D43A5B"/>
    <w:rsid w:val="00D45346"/>
    <w:rsid w:val="00D45500"/>
    <w:rsid w:val="00D4626C"/>
    <w:rsid w:val="00D501F7"/>
    <w:rsid w:val="00D502E3"/>
    <w:rsid w:val="00D5082B"/>
    <w:rsid w:val="00D51299"/>
    <w:rsid w:val="00D5595B"/>
    <w:rsid w:val="00D6578B"/>
    <w:rsid w:val="00D764B0"/>
    <w:rsid w:val="00D81DC0"/>
    <w:rsid w:val="00D84222"/>
    <w:rsid w:val="00D96130"/>
    <w:rsid w:val="00DA35B1"/>
    <w:rsid w:val="00DB26A6"/>
    <w:rsid w:val="00DB2B55"/>
    <w:rsid w:val="00DB69C5"/>
    <w:rsid w:val="00DC06FF"/>
    <w:rsid w:val="00DC0737"/>
    <w:rsid w:val="00DC1B7E"/>
    <w:rsid w:val="00DC2EAC"/>
    <w:rsid w:val="00DD27AA"/>
    <w:rsid w:val="00DD4066"/>
    <w:rsid w:val="00DD7605"/>
    <w:rsid w:val="00DE1A81"/>
    <w:rsid w:val="00DE22F2"/>
    <w:rsid w:val="00DE51EA"/>
    <w:rsid w:val="00DE54EF"/>
    <w:rsid w:val="00DE56B7"/>
    <w:rsid w:val="00DF05AC"/>
    <w:rsid w:val="00DF2D5D"/>
    <w:rsid w:val="00E220DD"/>
    <w:rsid w:val="00E24A51"/>
    <w:rsid w:val="00E32F17"/>
    <w:rsid w:val="00E36F42"/>
    <w:rsid w:val="00E43936"/>
    <w:rsid w:val="00E51423"/>
    <w:rsid w:val="00E52306"/>
    <w:rsid w:val="00E54DA3"/>
    <w:rsid w:val="00E668C3"/>
    <w:rsid w:val="00E74605"/>
    <w:rsid w:val="00E80EB3"/>
    <w:rsid w:val="00E81D71"/>
    <w:rsid w:val="00E82E2B"/>
    <w:rsid w:val="00E953B4"/>
    <w:rsid w:val="00EA01DE"/>
    <w:rsid w:val="00EA3825"/>
    <w:rsid w:val="00EA58CB"/>
    <w:rsid w:val="00EA5E0C"/>
    <w:rsid w:val="00EA7439"/>
    <w:rsid w:val="00EA7553"/>
    <w:rsid w:val="00EC3896"/>
    <w:rsid w:val="00ED0528"/>
    <w:rsid w:val="00ED159D"/>
    <w:rsid w:val="00EE01B4"/>
    <w:rsid w:val="00EE2059"/>
    <w:rsid w:val="00EE5B80"/>
    <w:rsid w:val="00EF4A3A"/>
    <w:rsid w:val="00F0045F"/>
    <w:rsid w:val="00F10AD0"/>
    <w:rsid w:val="00F10E53"/>
    <w:rsid w:val="00F13D2F"/>
    <w:rsid w:val="00F34B64"/>
    <w:rsid w:val="00F42965"/>
    <w:rsid w:val="00F43447"/>
    <w:rsid w:val="00F5044E"/>
    <w:rsid w:val="00F60686"/>
    <w:rsid w:val="00F64111"/>
    <w:rsid w:val="00F64E14"/>
    <w:rsid w:val="00F65AD8"/>
    <w:rsid w:val="00F72263"/>
    <w:rsid w:val="00F839ED"/>
    <w:rsid w:val="00F862D3"/>
    <w:rsid w:val="00F90B8A"/>
    <w:rsid w:val="00F90D24"/>
    <w:rsid w:val="00F926CC"/>
    <w:rsid w:val="00F96125"/>
    <w:rsid w:val="00F97B40"/>
    <w:rsid w:val="00FA6531"/>
    <w:rsid w:val="00FC6F8B"/>
    <w:rsid w:val="00FD77FC"/>
    <w:rsid w:val="00FE2D24"/>
    <w:rsid w:val="00FE4E86"/>
    <w:rsid w:val="00FF230E"/>
    <w:rsid w:val="00FF36D4"/>
    <w:rsid w:val="00FF4EF0"/>
    <w:rsid w:val="00FF5382"/>
    <w:rsid w:val="014F07E4"/>
    <w:rsid w:val="02E276E9"/>
    <w:rsid w:val="03092820"/>
    <w:rsid w:val="03353A41"/>
    <w:rsid w:val="04922007"/>
    <w:rsid w:val="0638760D"/>
    <w:rsid w:val="06C5526F"/>
    <w:rsid w:val="082E53C7"/>
    <w:rsid w:val="083F1045"/>
    <w:rsid w:val="086F1377"/>
    <w:rsid w:val="08997829"/>
    <w:rsid w:val="0A072D91"/>
    <w:rsid w:val="0AA5251E"/>
    <w:rsid w:val="0AAA2B3A"/>
    <w:rsid w:val="0AE03085"/>
    <w:rsid w:val="0B520073"/>
    <w:rsid w:val="0BC35C62"/>
    <w:rsid w:val="0BD176E6"/>
    <w:rsid w:val="0CCA23BC"/>
    <w:rsid w:val="0D3C1B9E"/>
    <w:rsid w:val="0DA0056F"/>
    <w:rsid w:val="0DC47B45"/>
    <w:rsid w:val="0DC92286"/>
    <w:rsid w:val="0E5E3E33"/>
    <w:rsid w:val="0EEA6285"/>
    <w:rsid w:val="0F757D1B"/>
    <w:rsid w:val="103D52BF"/>
    <w:rsid w:val="105605BF"/>
    <w:rsid w:val="116F0CDD"/>
    <w:rsid w:val="11B86EEB"/>
    <w:rsid w:val="12862756"/>
    <w:rsid w:val="128C3C33"/>
    <w:rsid w:val="12E96F9A"/>
    <w:rsid w:val="14FE7393"/>
    <w:rsid w:val="157C37E7"/>
    <w:rsid w:val="15AB7CA4"/>
    <w:rsid w:val="16CB2395"/>
    <w:rsid w:val="178A3AD7"/>
    <w:rsid w:val="1824373D"/>
    <w:rsid w:val="19F63B01"/>
    <w:rsid w:val="1A5A0298"/>
    <w:rsid w:val="1B252D94"/>
    <w:rsid w:val="1B392A5B"/>
    <w:rsid w:val="1B8B77FA"/>
    <w:rsid w:val="1BD74733"/>
    <w:rsid w:val="1C8B670B"/>
    <w:rsid w:val="1CED3BD5"/>
    <w:rsid w:val="1EE33D5D"/>
    <w:rsid w:val="1F3F789D"/>
    <w:rsid w:val="1FA827E9"/>
    <w:rsid w:val="20902C53"/>
    <w:rsid w:val="20C71CDC"/>
    <w:rsid w:val="21B87493"/>
    <w:rsid w:val="22221830"/>
    <w:rsid w:val="222D1D8B"/>
    <w:rsid w:val="2317453E"/>
    <w:rsid w:val="234C1F09"/>
    <w:rsid w:val="24385E76"/>
    <w:rsid w:val="256E25E8"/>
    <w:rsid w:val="26381164"/>
    <w:rsid w:val="26EB42D0"/>
    <w:rsid w:val="27165108"/>
    <w:rsid w:val="275A4FB7"/>
    <w:rsid w:val="27673A76"/>
    <w:rsid w:val="2797745A"/>
    <w:rsid w:val="282D0BDB"/>
    <w:rsid w:val="291C194E"/>
    <w:rsid w:val="29A03DB7"/>
    <w:rsid w:val="2BD63337"/>
    <w:rsid w:val="2CBF3DCB"/>
    <w:rsid w:val="2DAC0314"/>
    <w:rsid w:val="2E16639D"/>
    <w:rsid w:val="2E725C3A"/>
    <w:rsid w:val="2EA86996"/>
    <w:rsid w:val="2F351000"/>
    <w:rsid w:val="2F3960B7"/>
    <w:rsid w:val="303A6F0B"/>
    <w:rsid w:val="306068C9"/>
    <w:rsid w:val="30A47560"/>
    <w:rsid w:val="31C47AE2"/>
    <w:rsid w:val="329D1FFB"/>
    <w:rsid w:val="347A6934"/>
    <w:rsid w:val="34AF2B01"/>
    <w:rsid w:val="34E2354C"/>
    <w:rsid w:val="35711A80"/>
    <w:rsid w:val="35F049AB"/>
    <w:rsid w:val="3732489C"/>
    <w:rsid w:val="397D0515"/>
    <w:rsid w:val="39B438E9"/>
    <w:rsid w:val="3BFE2CD1"/>
    <w:rsid w:val="3CB11E13"/>
    <w:rsid w:val="3D0D2FBE"/>
    <w:rsid w:val="3D224338"/>
    <w:rsid w:val="3DA22DBD"/>
    <w:rsid w:val="3DA51EF6"/>
    <w:rsid w:val="3E1D1BC6"/>
    <w:rsid w:val="3F01545A"/>
    <w:rsid w:val="3F236BB8"/>
    <w:rsid w:val="3F2E2999"/>
    <w:rsid w:val="3F497A3F"/>
    <w:rsid w:val="3F884C33"/>
    <w:rsid w:val="3F8C04DD"/>
    <w:rsid w:val="40104C12"/>
    <w:rsid w:val="405716B6"/>
    <w:rsid w:val="43A14653"/>
    <w:rsid w:val="43BD5728"/>
    <w:rsid w:val="455C0ACA"/>
    <w:rsid w:val="45E62CF5"/>
    <w:rsid w:val="467C3A9C"/>
    <w:rsid w:val="46C82755"/>
    <w:rsid w:val="4A42239C"/>
    <w:rsid w:val="4A526E26"/>
    <w:rsid w:val="4B5B1002"/>
    <w:rsid w:val="4B6608B6"/>
    <w:rsid w:val="4C03387D"/>
    <w:rsid w:val="4C3F31A8"/>
    <w:rsid w:val="4D00688B"/>
    <w:rsid w:val="4DE454BC"/>
    <w:rsid w:val="50B13255"/>
    <w:rsid w:val="50DE5BD6"/>
    <w:rsid w:val="50EC3656"/>
    <w:rsid w:val="51280D8B"/>
    <w:rsid w:val="51C852B7"/>
    <w:rsid w:val="51C970F2"/>
    <w:rsid w:val="523222A4"/>
    <w:rsid w:val="52B21DE9"/>
    <w:rsid w:val="52F8508A"/>
    <w:rsid w:val="536B1916"/>
    <w:rsid w:val="53CA4C80"/>
    <w:rsid w:val="54AA47C3"/>
    <w:rsid w:val="561D2BB4"/>
    <w:rsid w:val="564B2100"/>
    <w:rsid w:val="568832FC"/>
    <w:rsid w:val="569578CE"/>
    <w:rsid w:val="57625DCC"/>
    <w:rsid w:val="57CF3FA8"/>
    <w:rsid w:val="5A017B6D"/>
    <w:rsid w:val="5A896C74"/>
    <w:rsid w:val="5B1E6615"/>
    <w:rsid w:val="5C510AD6"/>
    <w:rsid w:val="5C827731"/>
    <w:rsid w:val="5DD5779D"/>
    <w:rsid w:val="5DE77B5C"/>
    <w:rsid w:val="60575A22"/>
    <w:rsid w:val="60C67B69"/>
    <w:rsid w:val="60FB26E3"/>
    <w:rsid w:val="61CF250A"/>
    <w:rsid w:val="63B20910"/>
    <w:rsid w:val="64DD40F1"/>
    <w:rsid w:val="65BB1F95"/>
    <w:rsid w:val="66847450"/>
    <w:rsid w:val="69315021"/>
    <w:rsid w:val="69A00659"/>
    <w:rsid w:val="6ADD2461"/>
    <w:rsid w:val="6AE94266"/>
    <w:rsid w:val="6BEB3BAF"/>
    <w:rsid w:val="6C895B31"/>
    <w:rsid w:val="6D310867"/>
    <w:rsid w:val="6DCD2C4B"/>
    <w:rsid w:val="6E660227"/>
    <w:rsid w:val="6E8B6C53"/>
    <w:rsid w:val="6E9A3775"/>
    <w:rsid w:val="6EDF145C"/>
    <w:rsid w:val="6F9139F2"/>
    <w:rsid w:val="70AF0811"/>
    <w:rsid w:val="70E03949"/>
    <w:rsid w:val="70F33AA8"/>
    <w:rsid w:val="710431D6"/>
    <w:rsid w:val="71292CDE"/>
    <w:rsid w:val="713C744C"/>
    <w:rsid w:val="71C9269A"/>
    <w:rsid w:val="73185E46"/>
    <w:rsid w:val="73E60AAB"/>
    <w:rsid w:val="741C14A3"/>
    <w:rsid w:val="743E4BA3"/>
    <w:rsid w:val="758F11D3"/>
    <w:rsid w:val="75AF6F00"/>
    <w:rsid w:val="76DA353F"/>
    <w:rsid w:val="77240B65"/>
    <w:rsid w:val="776E5FF7"/>
    <w:rsid w:val="77A35FDC"/>
    <w:rsid w:val="77B90410"/>
    <w:rsid w:val="77BC793B"/>
    <w:rsid w:val="7A3410D9"/>
    <w:rsid w:val="7A7C55BF"/>
    <w:rsid w:val="7A9B3614"/>
    <w:rsid w:val="7ABB1C4B"/>
    <w:rsid w:val="7BE01B65"/>
    <w:rsid w:val="7D42221F"/>
    <w:rsid w:val="7D9801D6"/>
    <w:rsid w:val="7E0708B1"/>
    <w:rsid w:val="7E592404"/>
    <w:rsid w:val="7EDC3936"/>
    <w:rsid w:val="7EE030E4"/>
    <w:rsid w:val="7F2E2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2"/>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3"/>
    <w:semiHidden/>
    <w:unhideWhenUsed/>
    <w:qFormat/>
    <w:uiPriority w:val="0"/>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semiHidden/>
    <w:unhideWhenUsed/>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5"/>
    <w:semiHidden/>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7"/>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28"/>
    <w:semiHidden/>
    <w:unhideWhenUsed/>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29"/>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30"/>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31"/>
    <w:qFormat/>
    <w:uiPriority w:val="0"/>
    <w:rPr>
      <w:sz w:val="18"/>
      <w:szCs w:val="18"/>
    </w:rPr>
  </w:style>
  <w:style w:type="paragraph" w:styleId="12">
    <w:name w:val="footer"/>
    <w:basedOn w:val="1"/>
    <w:link w:val="20"/>
    <w:qFormat/>
    <w:uiPriority w:val="99"/>
    <w:pPr>
      <w:tabs>
        <w:tab w:val="center" w:pos="4153"/>
        <w:tab w:val="right" w:pos="8306"/>
      </w:tabs>
      <w:snapToGrid w:val="0"/>
      <w:jc w:val="left"/>
    </w:pPr>
    <w:rPr>
      <w:sz w:val="18"/>
      <w:szCs w:val="18"/>
    </w:rPr>
  </w:style>
  <w:style w:type="paragraph" w:styleId="13">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rPr>
      <w:rFonts w:ascii="Times New Roman" w:hAnsi="Times New Roman" w:cs="Times New Roman"/>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qFormat/>
    <w:uiPriority w:val="0"/>
    <w:rPr>
      <w:color w:val="0563C1" w:themeColor="hyperlink"/>
      <w:u w:val="single"/>
      <w14:textFill>
        <w14:solidFill>
          <w14:schemeClr w14:val="hlink"/>
        </w14:solidFill>
      </w14:textFill>
    </w:rPr>
  </w:style>
  <w:style w:type="character" w:customStyle="1" w:styleId="19">
    <w:name w:val="页眉 Char"/>
    <w:basedOn w:val="17"/>
    <w:link w:val="13"/>
    <w:qFormat/>
    <w:uiPriority w:val="0"/>
    <w:rPr>
      <w:rFonts w:asciiTheme="minorHAnsi" w:hAnsiTheme="minorHAnsi" w:eastAsiaTheme="minorEastAsia" w:cstheme="minorBidi"/>
      <w:kern w:val="2"/>
      <w:sz w:val="18"/>
      <w:szCs w:val="18"/>
    </w:rPr>
  </w:style>
  <w:style w:type="character" w:customStyle="1" w:styleId="20">
    <w:name w:val="页脚 Char"/>
    <w:basedOn w:val="17"/>
    <w:link w:val="12"/>
    <w:qFormat/>
    <w:uiPriority w:val="99"/>
    <w:rPr>
      <w:rFonts w:asciiTheme="minorHAnsi" w:hAnsiTheme="minorHAnsi" w:eastAsiaTheme="minorEastAsia" w:cstheme="minorBidi"/>
      <w:kern w:val="2"/>
      <w:sz w:val="18"/>
      <w:szCs w:val="18"/>
    </w:rPr>
  </w:style>
  <w:style w:type="paragraph" w:styleId="21">
    <w:name w:val="List Paragraph"/>
    <w:basedOn w:val="1"/>
    <w:unhideWhenUsed/>
    <w:qFormat/>
    <w:uiPriority w:val="99"/>
    <w:pPr>
      <w:ind w:firstLine="420" w:firstLineChars="200"/>
    </w:pPr>
  </w:style>
  <w:style w:type="character" w:customStyle="1" w:styleId="22">
    <w:name w:val="标题 1 Char"/>
    <w:basedOn w:val="17"/>
    <w:link w:val="2"/>
    <w:qFormat/>
    <w:uiPriority w:val="0"/>
    <w:rPr>
      <w:rFonts w:asciiTheme="minorHAnsi" w:hAnsiTheme="minorHAnsi" w:eastAsiaTheme="minorEastAsia" w:cstheme="minorBidi"/>
      <w:b/>
      <w:bCs/>
      <w:kern w:val="44"/>
      <w:sz w:val="44"/>
      <w:szCs w:val="44"/>
    </w:rPr>
  </w:style>
  <w:style w:type="character" w:customStyle="1" w:styleId="23">
    <w:name w:val="标题 2 Char"/>
    <w:basedOn w:val="17"/>
    <w:link w:val="3"/>
    <w:semiHidden/>
    <w:qFormat/>
    <w:uiPriority w:val="0"/>
    <w:rPr>
      <w:rFonts w:asciiTheme="majorHAnsi" w:hAnsiTheme="majorHAnsi" w:eastAsiaTheme="majorEastAsia" w:cstheme="majorBidi"/>
      <w:b/>
      <w:bCs/>
      <w:kern w:val="2"/>
      <w:sz w:val="32"/>
      <w:szCs w:val="32"/>
    </w:rPr>
  </w:style>
  <w:style w:type="character" w:customStyle="1" w:styleId="24">
    <w:name w:val="标题 3 Char"/>
    <w:basedOn w:val="17"/>
    <w:link w:val="4"/>
    <w:semiHidden/>
    <w:qFormat/>
    <w:uiPriority w:val="0"/>
    <w:rPr>
      <w:rFonts w:asciiTheme="minorHAnsi" w:hAnsiTheme="minorHAnsi" w:eastAsiaTheme="minorEastAsia" w:cstheme="minorBidi"/>
      <w:b/>
      <w:bCs/>
      <w:kern w:val="2"/>
      <w:sz w:val="32"/>
      <w:szCs w:val="32"/>
    </w:rPr>
  </w:style>
  <w:style w:type="character" w:customStyle="1" w:styleId="25">
    <w:name w:val="标题 4 Char"/>
    <w:basedOn w:val="17"/>
    <w:link w:val="5"/>
    <w:semiHidden/>
    <w:qFormat/>
    <w:uiPriority w:val="0"/>
    <w:rPr>
      <w:rFonts w:asciiTheme="majorHAnsi" w:hAnsiTheme="majorHAnsi" w:eastAsiaTheme="majorEastAsia" w:cstheme="majorBidi"/>
      <w:b/>
      <w:bCs/>
      <w:kern w:val="2"/>
      <w:sz w:val="28"/>
      <w:szCs w:val="28"/>
    </w:rPr>
  </w:style>
  <w:style w:type="character" w:customStyle="1" w:styleId="26">
    <w:name w:val="标题 5 Char"/>
    <w:basedOn w:val="17"/>
    <w:link w:val="6"/>
    <w:semiHidden/>
    <w:qFormat/>
    <w:uiPriority w:val="0"/>
    <w:rPr>
      <w:rFonts w:asciiTheme="minorHAnsi" w:hAnsiTheme="minorHAnsi" w:eastAsiaTheme="minorEastAsia" w:cstheme="minorBidi"/>
      <w:b/>
      <w:bCs/>
      <w:kern w:val="2"/>
      <w:sz w:val="28"/>
      <w:szCs w:val="28"/>
    </w:rPr>
  </w:style>
  <w:style w:type="character" w:customStyle="1" w:styleId="27">
    <w:name w:val="标题 6 Char"/>
    <w:basedOn w:val="17"/>
    <w:link w:val="7"/>
    <w:semiHidden/>
    <w:qFormat/>
    <w:uiPriority w:val="0"/>
    <w:rPr>
      <w:rFonts w:asciiTheme="majorHAnsi" w:hAnsiTheme="majorHAnsi" w:eastAsiaTheme="majorEastAsia" w:cstheme="majorBidi"/>
      <w:b/>
      <w:bCs/>
      <w:kern w:val="2"/>
      <w:sz w:val="24"/>
      <w:szCs w:val="24"/>
    </w:rPr>
  </w:style>
  <w:style w:type="character" w:customStyle="1" w:styleId="28">
    <w:name w:val="标题 7 Char"/>
    <w:basedOn w:val="17"/>
    <w:link w:val="8"/>
    <w:semiHidden/>
    <w:qFormat/>
    <w:uiPriority w:val="0"/>
    <w:rPr>
      <w:rFonts w:asciiTheme="minorHAnsi" w:hAnsiTheme="minorHAnsi" w:eastAsiaTheme="minorEastAsia" w:cstheme="minorBidi"/>
      <w:b/>
      <w:bCs/>
      <w:kern w:val="2"/>
      <w:sz w:val="24"/>
      <w:szCs w:val="24"/>
    </w:rPr>
  </w:style>
  <w:style w:type="character" w:customStyle="1" w:styleId="29">
    <w:name w:val="标题 8 Char"/>
    <w:basedOn w:val="17"/>
    <w:link w:val="9"/>
    <w:semiHidden/>
    <w:qFormat/>
    <w:uiPriority w:val="0"/>
    <w:rPr>
      <w:rFonts w:asciiTheme="majorHAnsi" w:hAnsiTheme="majorHAnsi" w:eastAsiaTheme="majorEastAsia" w:cstheme="majorBidi"/>
      <w:kern w:val="2"/>
      <w:sz w:val="24"/>
      <w:szCs w:val="24"/>
    </w:rPr>
  </w:style>
  <w:style w:type="character" w:customStyle="1" w:styleId="30">
    <w:name w:val="标题 9 Char"/>
    <w:basedOn w:val="17"/>
    <w:link w:val="10"/>
    <w:semiHidden/>
    <w:qFormat/>
    <w:uiPriority w:val="0"/>
    <w:rPr>
      <w:rFonts w:asciiTheme="majorHAnsi" w:hAnsiTheme="majorHAnsi" w:eastAsiaTheme="majorEastAsia" w:cstheme="majorBidi"/>
      <w:kern w:val="2"/>
      <w:sz w:val="21"/>
      <w:szCs w:val="21"/>
    </w:rPr>
  </w:style>
  <w:style w:type="character" w:customStyle="1" w:styleId="31">
    <w:name w:val="批注框文本 Char"/>
    <w:basedOn w:val="17"/>
    <w:link w:val="11"/>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9</Pages>
  <Words>679</Words>
  <Characters>3871</Characters>
  <Lines>32</Lines>
  <Paragraphs>9</Paragraphs>
  <TotalTime>5</TotalTime>
  <ScaleCrop>false</ScaleCrop>
  <LinksUpToDate>false</LinksUpToDate>
  <CharactersWithSpaces>4541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2020-09-27T12:14:00Z</dcterms:created>
  <dc:creator>HP</dc:creator>
  <cp:lastModifiedBy>Administrator</cp:lastModifiedBy>
  <cp:lastPrinted>2020-11-06T02:45:00Z</cp:lastPrinted>
  <dcterms:modified xsi:type="dcterms:W3CDTF">2022-03-17T08:12:37Z</dcterms:modified>
  <cp:revision>717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7E0F78600BD9417387043E240697B4AC</vt:lpwstr>
  </property>
</Properties>
</file>