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46E46" w14:textId="0570D216" w:rsidR="00027054" w:rsidRPr="00027054" w:rsidRDefault="00027054" w:rsidP="00925368">
      <w:pPr>
        <w:spacing w:beforeLines="100" w:before="312" w:afterLines="50" w:after="156"/>
        <w:jc w:val="center"/>
        <w:rPr>
          <w:b/>
          <w:sz w:val="32"/>
          <w:szCs w:val="32"/>
        </w:rPr>
      </w:pPr>
      <w:r w:rsidRPr="00027054">
        <w:rPr>
          <w:rFonts w:hint="eastAsia"/>
          <w:b/>
          <w:sz w:val="32"/>
          <w:szCs w:val="32"/>
        </w:rPr>
        <w:t>关于开展郴州职业技术学院</w:t>
      </w:r>
      <w:r w:rsidRPr="00027054">
        <w:rPr>
          <w:rFonts w:hint="eastAsia"/>
          <w:b/>
          <w:sz w:val="32"/>
          <w:szCs w:val="32"/>
        </w:rPr>
        <w:t>20</w:t>
      </w:r>
      <w:r w:rsidR="00F4649A">
        <w:rPr>
          <w:rFonts w:hint="eastAsia"/>
          <w:b/>
          <w:sz w:val="32"/>
          <w:szCs w:val="32"/>
        </w:rPr>
        <w:t>20</w:t>
      </w:r>
      <w:r w:rsidRPr="00027054">
        <w:rPr>
          <w:rFonts w:hint="eastAsia"/>
          <w:b/>
          <w:sz w:val="32"/>
          <w:szCs w:val="32"/>
        </w:rPr>
        <w:t>年</w:t>
      </w:r>
      <w:r w:rsidR="00322C51">
        <w:rPr>
          <w:rFonts w:hint="eastAsia"/>
          <w:b/>
          <w:sz w:val="32"/>
          <w:szCs w:val="32"/>
        </w:rPr>
        <w:t>下</w:t>
      </w:r>
      <w:r w:rsidRPr="00027054">
        <w:rPr>
          <w:rFonts w:hint="eastAsia"/>
          <w:b/>
          <w:sz w:val="32"/>
          <w:szCs w:val="32"/>
        </w:rPr>
        <w:t>期听课</w:t>
      </w:r>
      <w:bookmarkStart w:id="0" w:name="baidusnap4"/>
      <w:bookmarkEnd w:id="0"/>
      <w:r w:rsidRPr="00027054">
        <w:rPr>
          <w:rFonts w:hint="eastAsia"/>
          <w:b/>
          <w:sz w:val="32"/>
          <w:szCs w:val="32"/>
        </w:rPr>
        <w:t>评课工作通知</w:t>
      </w:r>
    </w:p>
    <w:p w14:paraId="0EA7269C" w14:textId="752B6B48" w:rsidR="00027054" w:rsidRPr="00027054" w:rsidRDefault="00E94765" w:rsidP="00543E30">
      <w:pPr>
        <w:ind w:firstLineChars="200" w:firstLine="560"/>
        <w:rPr>
          <w:sz w:val="28"/>
          <w:szCs w:val="28"/>
        </w:rPr>
      </w:pPr>
      <w:r w:rsidRPr="00D55668">
        <w:rPr>
          <w:rFonts w:hint="eastAsia"/>
          <w:sz w:val="28"/>
          <w:szCs w:val="28"/>
        </w:rPr>
        <w:t>为进一步落实国家职业教育改革实施方案，推行“三教”改革，</w:t>
      </w:r>
      <w:r w:rsidR="00D55668" w:rsidRPr="00D55668">
        <w:rPr>
          <w:rFonts w:hint="eastAsia"/>
          <w:sz w:val="28"/>
          <w:szCs w:val="28"/>
        </w:rPr>
        <w:t>通过组建创新教学团队</w:t>
      </w:r>
      <w:r w:rsidR="00027054" w:rsidRPr="00D55668">
        <w:rPr>
          <w:rFonts w:hint="eastAsia"/>
          <w:sz w:val="28"/>
          <w:szCs w:val="28"/>
        </w:rPr>
        <w:t>提高教师教学职业能力，</w:t>
      </w:r>
      <w:r w:rsidR="00543E30">
        <w:rPr>
          <w:rFonts w:hint="eastAsia"/>
          <w:sz w:val="28"/>
          <w:szCs w:val="28"/>
        </w:rPr>
        <w:t>本学期将开展以</w:t>
      </w:r>
      <w:r w:rsidR="00027054" w:rsidRPr="00027054">
        <w:rPr>
          <w:rFonts w:hint="eastAsia"/>
          <w:sz w:val="28"/>
          <w:szCs w:val="28"/>
        </w:rPr>
        <w:t>“</w:t>
      </w:r>
      <w:r w:rsidR="00543E30">
        <w:rPr>
          <w:rFonts w:hint="eastAsia"/>
          <w:sz w:val="28"/>
          <w:szCs w:val="28"/>
        </w:rPr>
        <w:t>树典型、强质量、以点带面</w:t>
      </w:r>
      <w:r w:rsidR="00543E30" w:rsidRPr="00027054">
        <w:rPr>
          <w:rFonts w:hint="eastAsia"/>
          <w:sz w:val="28"/>
          <w:szCs w:val="28"/>
        </w:rPr>
        <w:t>提升教师教学能力</w:t>
      </w:r>
      <w:r w:rsidR="00027054" w:rsidRPr="00027054">
        <w:rPr>
          <w:rFonts w:hint="eastAsia"/>
          <w:sz w:val="28"/>
          <w:szCs w:val="28"/>
        </w:rPr>
        <w:t>”为主题的听课评课工作。</w:t>
      </w:r>
      <w:r w:rsidR="00543E30">
        <w:rPr>
          <w:rFonts w:hint="eastAsia"/>
          <w:sz w:val="28"/>
          <w:szCs w:val="28"/>
        </w:rPr>
        <w:t>具体</w:t>
      </w:r>
      <w:r w:rsidR="00027054" w:rsidRPr="00027054">
        <w:rPr>
          <w:rFonts w:hint="eastAsia"/>
          <w:sz w:val="28"/>
          <w:szCs w:val="28"/>
        </w:rPr>
        <w:t>如下：</w:t>
      </w:r>
    </w:p>
    <w:p w14:paraId="19DCFD53" w14:textId="6BE126DE" w:rsidR="00027054" w:rsidRPr="00027054" w:rsidRDefault="00543E30" w:rsidP="000270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027054" w:rsidRPr="0002705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听评类型</w:t>
      </w:r>
    </w:p>
    <w:p w14:paraId="4DEF0CA1" w14:textId="510AAF96" w:rsidR="00027054" w:rsidRDefault="00027054" w:rsidP="00027054">
      <w:pPr>
        <w:ind w:firstLineChars="200" w:firstLine="560"/>
        <w:rPr>
          <w:sz w:val="28"/>
          <w:szCs w:val="28"/>
        </w:rPr>
      </w:pPr>
      <w:r w:rsidRPr="00027054">
        <w:rPr>
          <w:rFonts w:hint="eastAsia"/>
          <w:sz w:val="28"/>
          <w:szCs w:val="28"/>
        </w:rPr>
        <w:t>本学期</w:t>
      </w:r>
      <w:r w:rsidR="00895E31">
        <w:rPr>
          <w:rFonts w:hint="eastAsia"/>
          <w:sz w:val="28"/>
          <w:szCs w:val="28"/>
        </w:rPr>
        <w:t>听课</w:t>
      </w:r>
      <w:r w:rsidRPr="00027054">
        <w:rPr>
          <w:rFonts w:hint="eastAsia"/>
          <w:sz w:val="28"/>
          <w:szCs w:val="28"/>
        </w:rPr>
        <w:t>评课主要包括</w:t>
      </w:r>
      <w:r w:rsidR="00543E30">
        <w:rPr>
          <w:rFonts w:hint="eastAsia"/>
          <w:sz w:val="28"/>
          <w:szCs w:val="28"/>
        </w:rPr>
        <w:t>两</w:t>
      </w:r>
      <w:r w:rsidRPr="00027054">
        <w:rPr>
          <w:rFonts w:hint="eastAsia"/>
          <w:sz w:val="28"/>
          <w:szCs w:val="28"/>
        </w:rPr>
        <w:t>类：</w:t>
      </w:r>
      <w:r w:rsidR="00FC0756">
        <w:rPr>
          <w:rFonts w:hint="eastAsia"/>
          <w:sz w:val="28"/>
          <w:szCs w:val="28"/>
        </w:rPr>
        <w:t>优质</w:t>
      </w:r>
      <w:r w:rsidRPr="00027054">
        <w:rPr>
          <w:rFonts w:hint="eastAsia"/>
          <w:sz w:val="28"/>
          <w:szCs w:val="28"/>
        </w:rPr>
        <w:t>课程听评、</w:t>
      </w:r>
      <w:r w:rsidR="00FE7A0E">
        <w:rPr>
          <w:rFonts w:hint="eastAsia"/>
          <w:sz w:val="28"/>
          <w:szCs w:val="28"/>
        </w:rPr>
        <w:t>教改</w:t>
      </w:r>
      <w:r w:rsidR="00321565">
        <w:rPr>
          <w:rFonts w:hint="eastAsia"/>
          <w:sz w:val="28"/>
          <w:szCs w:val="28"/>
        </w:rPr>
        <w:t>课程</w:t>
      </w:r>
      <w:r w:rsidR="00321565" w:rsidRPr="00027054">
        <w:rPr>
          <w:rFonts w:hint="eastAsia"/>
          <w:sz w:val="28"/>
          <w:szCs w:val="28"/>
        </w:rPr>
        <w:t>听评</w:t>
      </w:r>
      <w:r w:rsidR="00B90E0F">
        <w:rPr>
          <w:rFonts w:hint="eastAsia"/>
          <w:sz w:val="28"/>
          <w:szCs w:val="28"/>
        </w:rPr>
        <w:t>。</w:t>
      </w:r>
    </w:p>
    <w:p w14:paraId="66D4CEA3" w14:textId="10E0CC58" w:rsidR="009563F8" w:rsidRDefault="009563F8" w:rsidP="009563F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优质</w:t>
      </w:r>
      <w:r>
        <w:rPr>
          <w:rFonts w:hint="eastAsia"/>
          <w:sz w:val="28"/>
          <w:szCs w:val="28"/>
        </w:rPr>
        <w:t>课程听评</w:t>
      </w:r>
    </w:p>
    <w:p w14:paraId="13F75449" w14:textId="7B618462" w:rsidR="00027054" w:rsidRDefault="00027054" w:rsidP="00027054">
      <w:pPr>
        <w:ind w:firstLineChars="200" w:firstLine="560"/>
        <w:rPr>
          <w:sz w:val="28"/>
          <w:szCs w:val="28"/>
        </w:rPr>
      </w:pPr>
      <w:r w:rsidRPr="00027054">
        <w:rPr>
          <w:rFonts w:hint="eastAsia"/>
          <w:sz w:val="28"/>
          <w:szCs w:val="28"/>
        </w:rPr>
        <w:t>各</w:t>
      </w:r>
      <w:r w:rsidR="00FF7878">
        <w:rPr>
          <w:rFonts w:hint="eastAsia"/>
          <w:sz w:val="28"/>
          <w:szCs w:val="28"/>
        </w:rPr>
        <w:t>院系部</w:t>
      </w:r>
      <w:r w:rsidRPr="00027054">
        <w:rPr>
          <w:rFonts w:hint="eastAsia"/>
          <w:sz w:val="28"/>
          <w:szCs w:val="28"/>
        </w:rPr>
        <w:t>推荐</w:t>
      </w:r>
      <w:r w:rsidR="00FC0756">
        <w:rPr>
          <w:rFonts w:hint="eastAsia"/>
          <w:sz w:val="28"/>
          <w:szCs w:val="28"/>
        </w:rPr>
        <w:t>1</w:t>
      </w:r>
      <w:r w:rsidR="00321565">
        <w:rPr>
          <w:sz w:val="28"/>
          <w:szCs w:val="28"/>
        </w:rPr>
        <w:t>-</w:t>
      </w:r>
      <w:r w:rsidR="00FC0756">
        <w:rPr>
          <w:sz w:val="28"/>
          <w:szCs w:val="28"/>
        </w:rPr>
        <w:t>2</w:t>
      </w:r>
      <w:r w:rsidR="00FC0756">
        <w:rPr>
          <w:rFonts w:hint="eastAsia"/>
          <w:sz w:val="28"/>
          <w:szCs w:val="28"/>
        </w:rPr>
        <w:t>个优质教学团队</w:t>
      </w:r>
      <w:r w:rsidR="00895E31">
        <w:rPr>
          <w:rFonts w:hint="eastAsia"/>
          <w:sz w:val="28"/>
          <w:szCs w:val="28"/>
        </w:rPr>
        <w:t>，</w:t>
      </w:r>
      <w:r w:rsidRPr="00027054">
        <w:rPr>
          <w:rFonts w:hint="eastAsia"/>
          <w:sz w:val="28"/>
          <w:szCs w:val="28"/>
        </w:rPr>
        <w:t>作为</w:t>
      </w:r>
      <w:r w:rsidR="00FC0756">
        <w:rPr>
          <w:rFonts w:hint="eastAsia"/>
          <w:sz w:val="28"/>
          <w:szCs w:val="28"/>
        </w:rPr>
        <w:t>教学能力比赛备赛</w:t>
      </w:r>
      <w:r w:rsidRPr="00027054">
        <w:rPr>
          <w:rFonts w:hint="eastAsia"/>
          <w:sz w:val="28"/>
          <w:szCs w:val="28"/>
        </w:rPr>
        <w:t>课程重点听评</w:t>
      </w:r>
      <w:r w:rsidR="00370E8F">
        <w:rPr>
          <w:rFonts w:hint="eastAsia"/>
          <w:sz w:val="28"/>
          <w:szCs w:val="28"/>
        </w:rPr>
        <w:t>，</w:t>
      </w:r>
      <w:r w:rsidR="00FF7878">
        <w:rPr>
          <w:rFonts w:hint="eastAsia"/>
          <w:sz w:val="28"/>
          <w:szCs w:val="28"/>
        </w:rPr>
        <w:t>至少全程</w:t>
      </w:r>
      <w:r w:rsidR="00FC0756">
        <w:rPr>
          <w:rFonts w:hint="eastAsia"/>
          <w:sz w:val="28"/>
          <w:szCs w:val="28"/>
        </w:rPr>
        <w:t>听评</w:t>
      </w:r>
      <w:r w:rsidR="00FF7878">
        <w:rPr>
          <w:rFonts w:hint="eastAsia"/>
          <w:sz w:val="28"/>
          <w:szCs w:val="28"/>
        </w:rPr>
        <w:t>该团队中</w:t>
      </w:r>
      <w:r w:rsidR="00FC0756">
        <w:rPr>
          <w:rFonts w:hint="eastAsia"/>
          <w:sz w:val="28"/>
          <w:szCs w:val="28"/>
        </w:rPr>
        <w:t>2</w:t>
      </w:r>
      <w:r w:rsidR="00FC0756">
        <w:rPr>
          <w:rFonts w:hint="eastAsia"/>
          <w:sz w:val="28"/>
          <w:szCs w:val="28"/>
        </w:rPr>
        <w:t>名教师</w:t>
      </w:r>
      <w:r w:rsidR="00FF7878">
        <w:rPr>
          <w:rFonts w:hint="eastAsia"/>
          <w:sz w:val="28"/>
          <w:szCs w:val="28"/>
        </w:rPr>
        <w:t>1</w:t>
      </w:r>
      <w:r w:rsidR="00FF7878">
        <w:rPr>
          <w:sz w:val="28"/>
          <w:szCs w:val="28"/>
        </w:rPr>
        <w:t>-2</w:t>
      </w:r>
      <w:r w:rsidR="00FF7878">
        <w:rPr>
          <w:rFonts w:hint="eastAsia"/>
          <w:sz w:val="28"/>
          <w:szCs w:val="28"/>
        </w:rPr>
        <w:t>课时的教学</w:t>
      </w:r>
      <w:r w:rsidR="00321565">
        <w:rPr>
          <w:rFonts w:hint="eastAsia"/>
          <w:sz w:val="28"/>
          <w:szCs w:val="28"/>
        </w:rPr>
        <w:t>，听评课程为</w:t>
      </w:r>
      <w:r w:rsidR="007E7D18">
        <w:rPr>
          <w:rFonts w:hint="eastAsia"/>
          <w:sz w:val="28"/>
          <w:szCs w:val="28"/>
        </w:rPr>
        <w:t>公共课、</w:t>
      </w:r>
      <w:r w:rsidR="00FC0756">
        <w:rPr>
          <w:rFonts w:hint="eastAsia"/>
          <w:sz w:val="28"/>
          <w:szCs w:val="28"/>
        </w:rPr>
        <w:t>专业</w:t>
      </w:r>
      <w:r w:rsidR="00FF7878">
        <w:rPr>
          <w:rFonts w:hint="eastAsia"/>
          <w:sz w:val="28"/>
          <w:szCs w:val="28"/>
        </w:rPr>
        <w:t>基础课、专业</w:t>
      </w:r>
      <w:r w:rsidR="00FC0756">
        <w:rPr>
          <w:rFonts w:hint="eastAsia"/>
          <w:sz w:val="28"/>
          <w:szCs w:val="28"/>
        </w:rPr>
        <w:t>核心课</w:t>
      </w:r>
      <w:r w:rsidR="00FF7878">
        <w:rPr>
          <w:rFonts w:hint="eastAsia"/>
          <w:sz w:val="28"/>
          <w:szCs w:val="28"/>
        </w:rPr>
        <w:t>，且</w:t>
      </w:r>
      <w:r w:rsidR="00321565">
        <w:rPr>
          <w:rFonts w:hint="eastAsia"/>
          <w:sz w:val="28"/>
          <w:szCs w:val="28"/>
        </w:rPr>
        <w:t>同一团队</w:t>
      </w:r>
      <w:r w:rsidR="00FF05EE">
        <w:rPr>
          <w:rFonts w:hint="eastAsia"/>
          <w:sz w:val="28"/>
          <w:szCs w:val="28"/>
        </w:rPr>
        <w:t>尽可能做到</w:t>
      </w:r>
      <w:r w:rsidR="00321565">
        <w:rPr>
          <w:rFonts w:hint="eastAsia"/>
          <w:sz w:val="28"/>
          <w:szCs w:val="28"/>
        </w:rPr>
        <w:t>听评课程相同。</w:t>
      </w:r>
    </w:p>
    <w:p w14:paraId="429FFA34" w14:textId="4BFA6E2B" w:rsidR="00321565" w:rsidRDefault="00321565" w:rsidP="00750D7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FE7A0E">
        <w:rPr>
          <w:rFonts w:hint="eastAsia"/>
          <w:sz w:val="28"/>
          <w:szCs w:val="28"/>
        </w:rPr>
        <w:t>教改</w:t>
      </w:r>
      <w:r>
        <w:rPr>
          <w:rFonts w:hint="eastAsia"/>
          <w:sz w:val="28"/>
          <w:szCs w:val="28"/>
        </w:rPr>
        <w:t>课程听评</w:t>
      </w:r>
    </w:p>
    <w:p w14:paraId="0E4E7D67" w14:textId="23210F8D" w:rsidR="00321565" w:rsidRDefault="007E7D18" w:rsidP="00321565">
      <w:pPr>
        <w:ind w:firstLineChars="200" w:firstLine="560"/>
        <w:rPr>
          <w:rFonts w:ascii="宋体" w:hAnsi="宋体"/>
          <w:color w:val="333333"/>
          <w:sz w:val="28"/>
          <w:szCs w:val="28"/>
          <w:shd w:val="clear" w:color="auto" w:fill="FCFCFC"/>
        </w:rPr>
      </w:pPr>
      <w:r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各院系部根据</w:t>
      </w:r>
      <w:r w:rsidR="00750D7A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实际</w:t>
      </w:r>
      <w:r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需求，推荐若干名教师</w:t>
      </w:r>
      <w:r w:rsidR="00750D7A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听评，其中近2年内新进教师必须列入听评计划。</w:t>
      </w:r>
      <w:r w:rsidR="00321565" w:rsidRPr="000E014F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听评</w:t>
      </w:r>
      <w:r w:rsidR="00B90E0F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授课</w:t>
      </w:r>
      <w:r w:rsidR="00321565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老师</w:t>
      </w:r>
      <w:r w:rsidR="00321565" w:rsidRPr="000E014F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是否采用新“六位一体”教学模式进行项目</w:t>
      </w:r>
      <w:r w:rsidR="00321565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式</w:t>
      </w:r>
      <w:r w:rsidR="00321565" w:rsidRPr="000E014F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教学</w:t>
      </w:r>
      <w:r w:rsidR="00321565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，</w:t>
      </w:r>
      <w:r w:rsidR="00DB5CF9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项目是否来源于企业实际，教学过程是否利用了信息化教学平台进行授课，教学准备是否充分</w:t>
      </w:r>
      <w:r w:rsidR="0023332E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等</w:t>
      </w:r>
      <w:r w:rsidR="00DB5CF9">
        <w:rPr>
          <w:rFonts w:ascii="宋体" w:hAnsi="宋体" w:hint="eastAsia"/>
          <w:color w:val="333333"/>
          <w:sz w:val="28"/>
          <w:szCs w:val="28"/>
          <w:shd w:val="clear" w:color="auto" w:fill="FCFCFC"/>
        </w:rPr>
        <w:t>。</w:t>
      </w:r>
    </w:p>
    <w:p w14:paraId="1E8E9101" w14:textId="6424F56D" w:rsidR="00346801" w:rsidRDefault="00346801" w:rsidP="000270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三、听评时间</w:t>
      </w:r>
    </w:p>
    <w:p w14:paraId="78E84843" w14:textId="10878AD8" w:rsidR="00346801" w:rsidRDefault="00346801" w:rsidP="003E2CDF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日——</w:t>
      </w:r>
      <w:r w:rsidR="003E2CDF">
        <w:rPr>
          <w:rFonts w:hint="eastAsia"/>
          <w:sz w:val="28"/>
          <w:szCs w:val="28"/>
        </w:rPr>
        <w:t>1</w:t>
      </w:r>
      <w:r w:rsidR="003E2CDF">
        <w:rPr>
          <w:sz w:val="28"/>
          <w:szCs w:val="28"/>
        </w:rPr>
        <w:t>2</w:t>
      </w:r>
      <w:r w:rsidR="003E2CDF">
        <w:rPr>
          <w:rFonts w:hint="eastAsia"/>
          <w:sz w:val="28"/>
          <w:szCs w:val="28"/>
        </w:rPr>
        <w:t>月</w:t>
      </w:r>
      <w:r w:rsidR="003E2CDF">
        <w:rPr>
          <w:rFonts w:hint="eastAsia"/>
          <w:sz w:val="28"/>
          <w:szCs w:val="28"/>
        </w:rPr>
        <w:t>3</w:t>
      </w:r>
      <w:r w:rsidR="003E2CDF">
        <w:rPr>
          <w:sz w:val="28"/>
          <w:szCs w:val="28"/>
        </w:rPr>
        <w:t>1</w:t>
      </w:r>
      <w:r w:rsidR="003E2CDF">
        <w:rPr>
          <w:rFonts w:hint="eastAsia"/>
          <w:sz w:val="28"/>
          <w:szCs w:val="28"/>
        </w:rPr>
        <w:t>日</w:t>
      </w:r>
    </w:p>
    <w:p w14:paraId="1CF7A55B" w14:textId="2BC2A3D4" w:rsidR="00027054" w:rsidRPr="00027054" w:rsidRDefault="003E2CDF" w:rsidP="000270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027054" w:rsidRPr="00027054">
        <w:rPr>
          <w:rFonts w:hint="eastAsia"/>
          <w:sz w:val="28"/>
          <w:szCs w:val="28"/>
        </w:rPr>
        <w:t>、</w:t>
      </w:r>
      <w:r w:rsidR="00B90E0F">
        <w:rPr>
          <w:rFonts w:hint="eastAsia"/>
          <w:sz w:val="28"/>
          <w:szCs w:val="28"/>
        </w:rPr>
        <w:t>听评</w:t>
      </w:r>
      <w:r w:rsidR="00027054" w:rsidRPr="00027054">
        <w:rPr>
          <w:rFonts w:hint="eastAsia"/>
          <w:sz w:val="28"/>
          <w:szCs w:val="28"/>
        </w:rPr>
        <w:t>要求</w:t>
      </w:r>
    </w:p>
    <w:p w14:paraId="638F6175" w14:textId="711EF83D" w:rsidR="00027054" w:rsidRDefault="00027054" w:rsidP="00750D7A">
      <w:pPr>
        <w:ind w:firstLineChars="200" w:firstLine="560"/>
        <w:rPr>
          <w:sz w:val="28"/>
          <w:szCs w:val="28"/>
        </w:rPr>
      </w:pPr>
      <w:r w:rsidRPr="00027054">
        <w:rPr>
          <w:rFonts w:hint="eastAsia"/>
          <w:sz w:val="28"/>
          <w:szCs w:val="28"/>
        </w:rPr>
        <w:t xml:space="preserve">1. </w:t>
      </w:r>
      <w:r w:rsidR="00DB5CF9">
        <w:rPr>
          <w:rFonts w:hint="eastAsia"/>
          <w:sz w:val="28"/>
          <w:szCs w:val="28"/>
        </w:rPr>
        <w:t>各</w:t>
      </w:r>
      <w:r w:rsidR="00C3020F">
        <w:rPr>
          <w:rFonts w:hint="eastAsia"/>
          <w:sz w:val="28"/>
          <w:szCs w:val="28"/>
        </w:rPr>
        <w:t>部门</w:t>
      </w:r>
      <w:r w:rsidR="00DB5CF9">
        <w:rPr>
          <w:rFonts w:hint="eastAsia"/>
          <w:sz w:val="28"/>
          <w:szCs w:val="28"/>
        </w:rPr>
        <w:t>应</w:t>
      </w:r>
      <w:r w:rsidR="00B90E0F">
        <w:rPr>
          <w:rFonts w:hint="eastAsia"/>
          <w:sz w:val="28"/>
          <w:szCs w:val="28"/>
        </w:rPr>
        <w:t>以</w:t>
      </w:r>
      <w:r w:rsidR="00DB5CF9">
        <w:rPr>
          <w:rFonts w:hint="eastAsia"/>
          <w:sz w:val="28"/>
          <w:szCs w:val="28"/>
        </w:rPr>
        <w:t>部门为单位统筹听课计划，</w:t>
      </w:r>
      <w:r w:rsidR="00B90E0F">
        <w:rPr>
          <w:rFonts w:hint="eastAsia"/>
          <w:sz w:val="28"/>
          <w:szCs w:val="28"/>
        </w:rPr>
        <w:t>以</w:t>
      </w:r>
      <w:r w:rsidR="00DB5CF9">
        <w:rPr>
          <w:rFonts w:hint="eastAsia"/>
          <w:sz w:val="28"/>
          <w:szCs w:val="28"/>
        </w:rPr>
        <w:t>教研室为单位组织</w:t>
      </w:r>
      <w:r w:rsidR="00DB5CF9">
        <w:rPr>
          <w:rFonts w:hint="eastAsia"/>
          <w:sz w:val="28"/>
          <w:szCs w:val="28"/>
        </w:rPr>
        <w:lastRenderedPageBreak/>
        <w:t>开展</w:t>
      </w:r>
      <w:r w:rsidR="004C48CD">
        <w:rPr>
          <w:rFonts w:hint="eastAsia"/>
          <w:sz w:val="28"/>
          <w:szCs w:val="28"/>
        </w:rPr>
        <w:t>，</w:t>
      </w:r>
      <w:r w:rsidRPr="00027054">
        <w:rPr>
          <w:rFonts w:hint="eastAsia"/>
          <w:sz w:val="28"/>
          <w:szCs w:val="28"/>
        </w:rPr>
        <w:t>如无特殊情况，不允许私自更改听课时间</w:t>
      </w:r>
      <w:r w:rsidR="00370E8F">
        <w:rPr>
          <w:rFonts w:hint="eastAsia"/>
          <w:sz w:val="28"/>
          <w:szCs w:val="28"/>
        </w:rPr>
        <w:t>，</w:t>
      </w:r>
      <w:r w:rsidRPr="00027054">
        <w:rPr>
          <w:rFonts w:hint="eastAsia"/>
          <w:sz w:val="28"/>
          <w:szCs w:val="28"/>
        </w:rPr>
        <w:t>不允许以听评课为由进行调课。</w:t>
      </w:r>
    </w:p>
    <w:p w14:paraId="646E1700" w14:textId="7D7A1F6A" w:rsidR="00C3020F" w:rsidRPr="00027054" w:rsidRDefault="00C3020F" w:rsidP="00750D7A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对于优质</w:t>
      </w:r>
      <w:r w:rsidRPr="00027054">
        <w:rPr>
          <w:rFonts w:hint="eastAsia"/>
          <w:sz w:val="28"/>
          <w:szCs w:val="28"/>
        </w:rPr>
        <w:t>课听评</w:t>
      </w:r>
      <w:r>
        <w:rPr>
          <w:rFonts w:hint="eastAsia"/>
          <w:sz w:val="28"/>
          <w:szCs w:val="28"/>
        </w:rPr>
        <w:t>要求专业建设委员会主任和</w:t>
      </w:r>
      <w:r w:rsidR="0023332E">
        <w:rPr>
          <w:rFonts w:hint="eastAsia"/>
          <w:sz w:val="28"/>
          <w:szCs w:val="28"/>
        </w:rPr>
        <w:t>教研室</w:t>
      </w:r>
      <w:r>
        <w:rPr>
          <w:rFonts w:hint="eastAsia"/>
          <w:sz w:val="28"/>
          <w:szCs w:val="28"/>
        </w:rPr>
        <w:t>所有无课的教师必须参与；对于</w:t>
      </w:r>
      <w:r w:rsidR="0023332E">
        <w:rPr>
          <w:rFonts w:hint="eastAsia"/>
          <w:sz w:val="28"/>
          <w:szCs w:val="28"/>
        </w:rPr>
        <w:t>教改</w:t>
      </w:r>
      <w:r>
        <w:rPr>
          <w:rFonts w:hint="eastAsia"/>
          <w:sz w:val="28"/>
          <w:szCs w:val="28"/>
        </w:rPr>
        <w:t>课程听评</w:t>
      </w:r>
      <w:r w:rsidR="00351AB6">
        <w:rPr>
          <w:rFonts w:hint="eastAsia"/>
          <w:sz w:val="28"/>
          <w:szCs w:val="28"/>
        </w:rPr>
        <w:t>团队应不低于</w:t>
      </w:r>
      <w:r w:rsidR="00351AB6">
        <w:rPr>
          <w:rFonts w:hint="eastAsia"/>
          <w:sz w:val="28"/>
          <w:szCs w:val="28"/>
        </w:rPr>
        <w:t>5</w:t>
      </w:r>
      <w:r w:rsidR="00351AB6">
        <w:rPr>
          <w:rFonts w:hint="eastAsia"/>
          <w:sz w:val="28"/>
          <w:szCs w:val="28"/>
        </w:rPr>
        <w:t>人，且应包含</w:t>
      </w:r>
      <w:r w:rsidR="00351AB6">
        <w:rPr>
          <w:rFonts w:hint="eastAsia"/>
          <w:sz w:val="28"/>
          <w:szCs w:val="28"/>
        </w:rPr>
        <w:t>1</w:t>
      </w:r>
      <w:r w:rsidR="00351AB6">
        <w:rPr>
          <w:rFonts w:hint="eastAsia"/>
          <w:sz w:val="28"/>
          <w:szCs w:val="28"/>
        </w:rPr>
        <w:t>名教学管理人员、</w:t>
      </w:r>
      <w:r w:rsidR="00351AB6">
        <w:rPr>
          <w:rFonts w:hint="eastAsia"/>
          <w:sz w:val="28"/>
          <w:szCs w:val="28"/>
        </w:rPr>
        <w:t>1</w:t>
      </w:r>
      <w:r w:rsidR="00351AB6">
        <w:rPr>
          <w:rFonts w:hint="eastAsia"/>
          <w:sz w:val="28"/>
          <w:szCs w:val="28"/>
        </w:rPr>
        <w:t>名教研室主任或专业带头人、</w:t>
      </w:r>
      <w:r w:rsidR="00351AB6">
        <w:rPr>
          <w:sz w:val="28"/>
          <w:szCs w:val="28"/>
        </w:rPr>
        <w:t>2</w:t>
      </w:r>
      <w:r w:rsidR="00351AB6">
        <w:rPr>
          <w:rFonts w:hint="eastAsia"/>
          <w:sz w:val="28"/>
          <w:szCs w:val="28"/>
        </w:rPr>
        <w:t>名本专业教师。</w:t>
      </w:r>
    </w:p>
    <w:p w14:paraId="6085FA9C" w14:textId="465E4C6B" w:rsidR="00027054" w:rsidRDefault="00C3020F" w:rsidP="00750D7A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027054" w:rsidRPr="00027054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7054" w:rsidRPr="00027054">
        <w:rPr>
          <w:rFonts w:hint="eastAsia"/>
          <w:sz w:val="28"/>
          <w:szCs w:val="28"/>
        </w:rPr>
        <w:t>听评教师在听课过程中，应</w:t>
      </w:r>
      <w:r w:rsidRPr="00027054">
        <w:rPr>
          <w:rFonts w:hint="eastAsia"/>
          <w:sz w:val="28"/>
          <w:szCs w:val="28"/>
        </w:rPr>
        <w:t>按要求填写</w:t>
      </w:r>
      <w:r w:rsidR="00021A50">
        <w:rPr>
          <w:rFonts w:hint="eastAsia"/>
          <w:sz w:val="28"/>
          <w:szCs w:val="28"/>
        </w:rPr>
        <w:t>听课表</w:t>
      </w:r>
      <w:r w:rsidRPr="00027054">
        <w:rPr>
          <w:rFonts w:hint="eastAsia"/>
          <w:sz w:val="28"/>
          <w:szCs w:val="28"/>
        </w:rPr>
        <w:t>，如实记录被听评教师的上课情况，写出定性评语和改进意见</w:t>
      </w:r>
      <w:r>
        <w:rPr>
          <w:rFonts w:hint="eastAsia"/>
          <w:sz w:val="28"/>
          <w:szCs w:val="28"/>
        </w:rPr>
        <w:t>，</w:t>
      </w:r>
      <w:r w:rsidRPr="00027054">
        <w:rPr>
          <w:rFonts w:hint="eastAsia"/>
          <w:sz w:val="28"/>
          <w:szCs w:val="28"/>
        </w:rPr>
        <w:t>教研室主任应在每次听评课后收集学生的量化测评表，并填写好</w:t>
      </w:r>
      <w:r w:rsidR="004C48CD">
        <w:rPr>
          <w:rFonts w:hint="eastAsia"/>
          <w:sz w:val="28"/>
          <w:szCs w:val="28"/>
        </w:rPr>
        <w:t>评课用表，相关表格见附</w:t>
      </w:r>
      <w:r w:rsidR="004C48CD">
        <w:rPr>
          <w:sz w:val="28"/>
          <w:szCs w:val="28"/>
        </w:rPr>
        <w:t>1-4</w:t>
      </w:r>
      <w:r>
        <w:rPr>
          <w:rFonts w:hint="eastAsia"/>
          <w:sz w:val="28"/>
          <w:szCs w:val="28"/>
        </w:rPr>
        <w:t>。</w:t>
      </w:r>
    </w:p>
    <w:p w14:paraId="2AA6878E" w14:textId="21FDBAEA" w:rsidR="00750D7A" w:rsidRPr="00027054" w:rsidRDefault="00750D7A" w:rsidP="00750D7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各专职教师要求一学期至少听评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次课，兼职教师要求一学期至少听评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次课</w:t>
      </w:r>
      <w:r>
        <w:rPr>
          <w:rFonts w:hint="eastAsia"/>
          <w:sz w:val="28"/>
          <w:szCs w:val="28"/>
        </w:rPr>
        <w:t>.</w:t>
      </w:r>
    </w:p>
    <w:p w14:paraId="0EEC0F70" w14:textId="4505C3F9" w:rsidR="00027054" w:rsidRPr="00027054" w:rsidRDefault="003E2CDF" w:rsidP="000270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027054" w:rsidRPr="00027054">
        <w:rPr>
          <w:rFonts w:hint="eastAsia"/>
          <w:sz w:val="28"/>
          <w:szCs w:val="28"/>
        </w:rPr>
        <w:t>、材料整理</w:t>
      </w:r>
    </w:p>
    <w:p w14:paraId="1118EA39" w14:textId="2E31EAB6" w:rsidR="00027054" w:rsidRPr="00027054" w:rsidRDefault="00027054" w:rsidP="00C3020F">
      <w:pPr>
        <w:ind w:firstLineChars="200" w:firstLine="560"/>
        <w:rPr>
          <w:sz w:val="28"/>
          <w:szCs w:val="28"/>
        </w:rPr>
      </w:pPr>
      <w:r w:rsidRPr="00027054">
        <w:rPr>
          <w:rFonts w:hint="eastAsia"/>
          <w:sz w:val="28"/>
          <w:szCs w:val="28"/>
        </w:rPr>
        <w:t>各院系部在</w:t>
      </w:r>
      <w:r w:rsidR="00B90E0F">
        <w:rPr>
          <w:rFonts w:hint="eastAsia"/>
          <w:sz w:val="28"/>
          <w:szCs w:val="28"/>
        </w:rPr>
        <w:t>学期</w:t>
      </w:r>
      <w:r w:rsidRPr="00027054">
        <w:rPr>
          <w:rFonts w:hint="eastAsia"/>
          <w:sz w:val="28"/>
          <w:szCs w:val="28"/>
        </w:rPr>
        <w:t>初应</w:t>
      </w:r>
      <w:r w:rsidR="00DB5CF9">
        <w:rPr>
          <w:rFonts w:hint="eastAsia"/>
          <w:sz w:val="28"/>
          <w:szCs w:val="28"/>
        </w:rPr>
        <w:t>制定本部门的</w:t>
      </w:r>
      <w:r w:rsidRPr="00027054">
        <w:rPr>
          <w:rFonts w:hint="eastAsia"/>
          <w:sz w:val="28"/>
          <w:szCs w:val="28"/>
        </w:rPr>
        <w:t>听评课计划，</w:t>
      </w:r>
      <w:r w:rsidR="00B90E0F" w:rsidRPr="00027054">
        <w:rPr>
          <w:rFonts w:hint="eastAsia"/>
          <w:sz w:val="28"/>
          <w:szCs w:val="28"/>
        </w:rPr>
        <w:t>在学期末统计本部门听评课完成情况</w:t>
      </w:r>
      <w:r w:rsidR="00B90E0F">
        <w:rPr>
          <w:rFonts w:hint="eastAsia"/>
          <w:sz w:val="28"/>
          <w:szCs w:val="28"/>
        </w:rPr>
        <w:t>，</w:t>
      </w:r>
      <w:r w:rsidR="00DB5CF9">
        <w:rPr>
          <w:rFonts w:hint="eastAsia"/>
          <w:sz w:val="28"/>
          <w:szCs w:val="28"/>
        </w:rPr>
        <w:t>以</w:t>
      </w:r>
      <w:r w:rsidRPr="00027054">
        <w:rPr>
          <w:rFonts w:hint="eastAsia"/>
          <w:sz w:val="28"/>
          <w:szCs w:val="28"/>
        </w:rPr>
        <w:t>电子档形式报教务处</w:t>
      </w:r>
      <w:r w:rsidR="00B90E0F">
        <w:rPr>
          <w:rFonts w:hint="eastAsia"/>
          <w:sz w:val="28"/>
          <w:szCs w:val="28"/>
        </w:rPr>
        <w:t>（</w:t>
      </w:r>
      <w:r w:rsidR="00B90E0F">
        <w:rPr>
          <w:rFonts w:hint="eastAsia"/>
          <w:sz w:val="28"/>
          <w:szCs w:val="28"/>
        </w:rPr>
        <w:t>c</w:t>
      </w:r>
      <w:r w:rsidR="00B90E0F">
        <w:rPr>
          <w:sz w:val="28"/>
          <w:szCs w:val="28"/>
        </w:rPr>
        <w:t>cj0102@126.com</w:t>
      </w:r>
      <w:r w:rsidR="00B90E0F">
        <w:rPr>
          <w:rFonts w:hint="eastAsia"/>
          <w:sz w:val="28"/>
          <w:szCs w:val="28"/>
        </w:rPr>
        <w:t>）</w:t>
      </w:r>
      <w:r w:rsidR="00DB5CF9">
        <w:rPr>
          <w:rFonts w:hint="eastAsia"/>
          <w:sz w:val="28"/>
          <w:szCs w:val="28"/>
        </w:rPr>
        <w:t>备案</w:t>
      </w:r>
      <w:r w:rsidR="00B90E0F">
        <w:rPr>
          <w:rFonts w:hint="eastAsia"/>
          <w:sz w:val="28"/>
          <w:szCs w:val="28"/>
        </w:rPr>
        <w:t>，并将听评课的过程资料进行存档</w:t>
      </w:r>
      <w:r w:rsidRPr="00027054">
        <w:rPr>
          <w:rFonts w:hint="eastAsia"/>
          <w:sz w:val="28"/>
          <w:szCs w:val="28"/>
        </w:rPr>
        <w:t>。</w:t>
      </w:r>
    </w:p>
    <w:p w14:paraId="52B1EFC8" w14:textId="093BF89C" w:rsidR="00027054" w:rsidRDefault="00027054" w:rsidP="00027054">
      <w:pPr>
        <w:ind w:firstLineChars="200" w:firstLine="560"/>
        <w:rPr>
          <w:sz w:val="28"/>
          <w:szCs w:val="28"/>
        </w:rPr>
      </w:pPr>
      <w:r w:rsidRPr="00027054">
        <w:rPr>
          <w:rFonts w:hint="eastAsia"/>
          <w:sz w:val="28"/>
          <w:szCs w:val="28"/>
        </w:rPr>
        <w:t>听评课结果将作为任课教师</w:t>
      </w:r>
      <w:r w:rsidR="00750D7A">
        <w:rPr>
          <w:rFonts w:hint="eastAsia"/>
          <w:sz w:val="28"/>
          <w:szCs w:val="28"/>
        </w:rPr>
        <w:t>职称晋升</w:t>
      </w:r>
      <w:r w:rsidRPr="00027054">
        <w:rPr>
          <w:rFonts w:hint="eastAsia"/>
          <w:sz w:val="28"/>
          <w:szCs w:val="28"/>
        </w:rPr>
        <w:t>和部门年终考核的重要内容之一。教务处将对听课制度的执行情况进行监督，每学期末对听课情况进行检查，并将检查情况以教学通报形式公布。</w:t>
      </w:r>
    </w:p>
    <w:p w14:paraId="5CBD2148" w14:textId="77777777" w:rsidR="003E2CDF" w:rsidRPr="00027054" w:rsidRDefault="003E2CDF" w:rsidP="00027054">
      <w:pPr>
        <w:ind w:firstLineChars="200" w:firstLine="560"/>
        <w:rPr>
          <w:sz w:val="28"/>
          <w:szCs w:val="28"/>
        </w:rPr>
      </w:pPr>
    </w:p>
    <w:p w14:paraId="0F48B6CF" w14:textId="77777777" w:rsidR="00027054" w:rsidRPr="00027054" w:rsidRDefault="00027054" w:rsidP="00027054">
      <w:pPr>
        <w:rPr>
          <w:sz w:val="28"/>
          <w:szCs w:val="28"/>
        </w:rPr>
      </w:pPr>
      <w:r w:rsidRPr="00027054">
        <w:rPr>
          <w:rFonts w:hint="eastAsia"/>
          <w:sz w:val="28"/>
          <w:szCs w:val="28"/>
        </w:rPr>
        <w:t xml:space="preserve">                                             </w:t>
      </w:r>
      <w:r w:rsidRPr="00027054">
        <w:rPr>
          <w:rFonts w:hint="eastAsia"/>
          <w:sz w:val="28"/>
          <w:szCs w:val="28"/>
        </w:rPr>
        <w:t>教务处</w:t>
      </w:r>
    </w:p>
    <w:p w14:paraId="7399CCEE" w14:textId="56983D1D" w:rsidR="00027054" w:rsidRPr="00027054" w:rsidRDefault="00027054" w:rsidP="00027054">
      <w:pPr>
        <w:rPr>
          <w:sz w:val="28"/>
          <w:szCs w:val="28"/>
        </w:rPr>
      </w:pPr>
      <w:r w:rsidRPr="00027054">
        <w:rPr>
          <w:rFonts w:hint="eastAsia"/>
          <w:sz w:val="28"/>
          <w:szCs w:val="28"/>
        </w:rPr>
        <w:t xml:space="preserve">                                       </w:t>
      </w:r>
      <w:r w:rsidR="00FB12C4">
        <w:rPr>
          <w:sz w:val="28"/>
          <w:szCs w:val="28"/>
        </w:rPr>
        <w:t xml:space="preserve">   </w:t>
      </w:r>
      <w:r w:rsidRPr="00027054">
        <w:rPr>
          <w:rFonts w:hint="eastAsia"/>
          <w:sz w:val="28"/>
          <w:szCs w:val="28"/>
        </w:rPr>
        <w:t xml:space="preserve"> 20</w:t>
      </w:r>
      <w:r w:rsidR="00C3020F">
        <w:rPr>
          <w:sz w:val="28"/>
          <w:szCs w:val="28"/>
        </w:rPr>
        <w:t>20</w:t>
      </w:r>
      <w:r w:rsidRPr="00027054">
        <w:rPr>
          <w:rFonts w:hint="eastAsia"/>
          <w:sz w:val="28"/>
          <w:szCs w:val="28"/>
        </w:rPr>
        <w:t>年</w:t>
      </w:r>
      <w:r w:rsidR="00FB12C4">
        <w:rPr>
          <w:sz w:val="28"/>
          <w:szCs w:val="28"/>
        </w:rPr>
        <w:t>9</w:t>
      </w:r>
      <w:r w:rsidRPr="00027054">
        <w:rPr>
          <w:rFonts w:hint="eastAsia"/>
          <w:sz w:val="28"/>
          <w:szCs w:val="28"/>
        </w:rPr>
        <w:t>月</w:t>
      </w:r>
      <w:r w:rsidR="00FB12C4">
        <w:rPr>
          <w:sz w:val="28"/>
          <w:szCs w:val="28"/>
        </w:rPr>
        <w:t>1</w:t>
      </w:r>
      <w:r w:rsidR="00C3020F">
        <w:rPr>
          <w:sz w:val="28"/>
          <w:szCs w:val="28"/>
        </w:rPr>
        <w:t>0</w:t>
      </w:r>
      <w:r w:rsidRPr="00027054">
        <w:rPr>
          <w:rFonts w:hint="eastAsia"/>
          <w:sz w:val="28"/>
          <w:szCs w:val="28"/>
        </w:rPr>
        <w:t>日</w:t>
      </w:r>
    </w:p>
    <w:p w14:paraId="6E57CD54" w14:textId="61EB43C8" w:rsidR="00027054" w:rsidRDefault="00351AB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4C48CD">
        <w:rPr>
          <w:rFonts w:hint="eastAsia"/>
          <w:sz w:val="28"/>
          <w:szCs w:val="28"/>
        </w:rPr>
        <w:t>郴州职业技术学院</w:t>
      </w:r>
      <w:r>
        <w:rPr>
          <w:rFonts w:hint="eastAsia"/>
          <w:sz w:val="28"/>
          <w:szCs w:val="28"/>
        </w:rPr>
        <w:t>优质</w:t>
      </w:r>
      <w:r w:rsidR="004C48CD">
        <w:rPr>
          <w:rFonts w:hint="eastAsia"/>
          <w:sz w:val="28"/>
          <w:szCs w:val="28"/>
        </w:rPr>
        <w:t>课</w:t>
      </w:r>
      <w:bookmarkStart w:id="1" w:name="_Hlk50583210"/>
      <w:r w:rsidR="007E7D18">
        <w:rPr>
          <w:rFonts w:hint="eastAsia"/>
          <w:sz w:val="28"/>
          <w:szCs w:val="28"/>
        </w:rPr>
        <w:t>听课用表</w:t>
      </w:r>
      <w:bookmarkEnd w:id="1"/>
      <w:r w:rsidR="0023332E">
        <w:rPr>
          <w:rFonts w:hint="eastAsia"/>
          <w:sz w:val="28"/>
          <w:szCs w:val="28"/>
        </w:rPr>
        <w:t>（专业课）</w:t>
      </w:r>
    </w:p>
    <w:p w14:paraId="5005E05F" w14:textId="4FE99E5F" w:rsidR="0023332E" w:rsidRDefault="0023332E" w:rsidP="002333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：郴州职业技术学院优质课</w:t>
      </w:r>
      <w:r w:rsidR="007E7D18">
        <w:rPr>
          <w:rFonts w:hint="eastAsia"/>
          <w:sz w:val="28"/>
          <w:szCs w:val="28"/>
        </w:rPr>
        <w:t>听课用表</w:t>
      </w:r>
      <w:r>
        <w:rPr>
          <w:rFonts w:hint="eastAsia"/>
          <w:sz w:val="28"/>
          <w:szCs w:val="28"/>
        </w:rPr>
        <w:t>（公共课）</w:t>
      </w:r>
    </w:p>
    <w:p w14:paraId="2A5CC321" w14:textId="04F7F9E0" w:rsidR="00021A50" w:rsidRDefault="00021A50" w:rsidP="00021A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 w:rsidR="0023332E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 w:rsidR="004C48CD">
        <w:rPr>
          <w:rFonts w:hint="eastAsia"/>
          <w:sz w:val="28"/>
          <w:szCs w:val="28"/>
        </w:rPr>
        <w:t>郴州职业技术学院课程教学改革</w:t>
      </w:r>
      <w:r w:rsidR="007E7D18">
        <w:rPr>
          <w:rFonts w:hint="eastAsia"/>
          <w:sz w:val="28"/>
          <w:szCs w:val="28"/>
        </w:rPr>
        <w:t>课程</w:t>
      </w:r>
      <w:r w:rsidR="004C48CD">
        <w:rPr>
          <w:rFonts w:hint="eastAsia"/>
          <w:sz w:val="28"/>
          <w:szCs w:val="28"/>
        </w:rPr>
        <w:t>听课用表</w:t>
      </w:r>
    </w:p>
    <w:p w14:paraId="363F3BA9" w14:textId="781A0341" w:rsidR="004C48CD" w:rsidRDefault="004C48CD" w:rsidP="00021A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 w:rsidR="0023332E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：郴州职业技术学院评课用表</w:t>
      </w:r>
    </w:p>
    <w:p w14:paraId="010E8BA4" w14:textId="0F42D1B5" w:rsidR="004C48CD" w:rsidRPr="004C48CD" w:rsidRDefault="004C48CD" w:rsidP="004C48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 w:rsidR="0023332E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  <w:r w:rsidRPr="004C48CD">
        <w:rPr>
          <w:rFonts w:hint="eastAsia"/>
          <w:sz w:val="28"/>
          <w:szCs w:val="28"/>
        </w:rPr>
        <w:t>课程教学改革学生量化测评表（学生用）</w:t>
      </w:r>
    </w:p>
    <w:sectPr w:rsidR="004C48CD" w:rsidRPr="004C4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8B48" w14:textId="77777777" w:rsidR="001B5C2B" w:rsidRDefault="001B5C2B" w:rsidP="0029662D">
      <w:r>
        <w:separator/>
      </w:r>
    </w:p>
  </w:endnote>
  <w:endnote w:type="continuationSeparator" w:id="0">
    <w:p w14:paraId="7DF8A4A2" w14:textId="77777777" w:rsidR="001B5C2B" w:rsidRDefault="001B5C2B" w:rsidP="002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35281" w14:textId="77777777" w:rsidR="001B5C2B" w:rsidRDefault="001B5C2B" w:rsidP="0029662D">
      <w:r>
        <w:separator/>
      </w:r>
    </w:p>
  </w:footnote>
  <w:footnote w:type="continuationSeparator" w:id="0">
    <w:p w14:paraId="523ED36E" w14:textId="77777777" w:rsidR="001B5C2B" w:rsidRDefault="001B5C2B" w:rsidP="00296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54"/>
    <w:rsid w:val="00021A50"/>
    <w:rsid w:val="00027054"/>
    <w:rsid w:val="001B5C2B"/>
    <w:rsid w:val="0023332E"/>
    <w:rsid w:val="0029662D"/>
    <w:rsid w:val="002E4928"/>
    <w:rsid w:val="00321565"/>
    <w:rsid w:val="00322C51"/>
    <w:rsid w:val="00346801"/>
    <w:rsid w:val="00351AB6"/>
    <w:rsid w:val="00370E8F"/>
    <w:rsid w:val="003E2CDF"/>
    <w:rsid w:val="004079AE"/>
    <w:rsid w:val="00410A1F"/>
    <w:rsid w:val="004C48CD"/>
    <w:rsid w:val="0050183A"/>
    <w:rsid w:val="00506AC3"/>
    <w:rsid w:val="00543E30"/>
    <w:rsid w:val="005C775C"/>
    <w:rsid w:val="00750D7A"/>
    <w:rsid w:val="007E7D18"/>
    <w:rsid w:val="00895E31"/>
    <w:rsid w:val="00925368"/>
    <w:rsid w:val="009563F8"/>
    <w:rsid w:val="009669C8"/>
    <w:rsid w:val="00A21119"/>
    <w:rsid w:val="00AD0BEE"/>
    <w:rsid w:val="00B30F78"/>
    <w:rsid w:val="00B73C2B"/>
    <w:rsid w:val="00B90E0F"/>
    <w:rsid w:val="00BF24D3"/>
    <w:rsid w:val="00C3020F"/>
    <w:rsid w:val="00C96C0D"/>
    <w:rsid w:val="00D16F27"/>
    <w:rsid w:val="00D55668"/>
    <w:rsid w:val="00DB5CF9"/>
    <w:rsid w:val="00E91130"/>
    <w:rsid w:val="00E94765"/>
    <w:rsid w:val="00F12D27"/>
    <w:rsid w:val="00F4649A"/>
    <w:rsid w:val="00F80B0A"/>
    <w:rsid w:val="00FB12C4"/>
    <w:rsid w:val="00FC0756"/>
    <w:rsid w:val="00FE7A0E"/>
    <w:rsid w:val="00FF05EE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AA541"/>
  <w15:docId w15:val="{939D0E76-7DEA-4DF1-9762-73591274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6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E044-5811-47A3-94D5-DFE80CFC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陈婵娟</cp:lastModifiedBy>
  <cp:revision>8</cp:revision>
  <dcterms:created xsi:type="dcterms:W3CDTF">2020-09-09T02:03:00Z</dcterms:created>
  <dcterms:modified xsi:type="dcterms:W3CDTF">2020-09-14T09:27:00Z</dcterms:modified>
</cp:coreProperties>
</file>